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4B" w:rsidRDefault="00CF604B">
      <w:pPr>
        <w:pStyle w:val="ConsPlusNormal"/>
        <w:outlineLvl w:val="0"/>
      </w:pPr>
    </w:p>
    <w:p w:rsidR="00CF604B" w:rsidRDefault="00CF604B">
      <w:pPr>
        <w:pStyle w:val="ConsPlusTitle"/>
        <w:jc w:val="center"/>
        <w:outlineLvl w:val="0"/>
      </w:pPr>
      <w:r>
        <w:t>ГУБЕРНАТОР АМУРСКОЙ ОБЛАСТИ</w:t>
      </w:r>
    </w:p>
    <w:p w:rsidR="00CF604B" w:rsidRDefault="00CF604B">
      <w:pPr>
        <w:pStyle w:val="ConsPlusTitle"/>
        <w:jc w:val="center"/>
      </w:pPr>
    </w:p>
    <w:p w:rsidR="00CF604B" w:rsidRDefault="00CF604B">
      <w:pPr>
        <w:pStyle w:val="ConsPlusTitle"/>
        <w:jc w:val="center"/>
      </w:pPr>
      <w:r>
        <w:t>ПОСТАНОВЛЕНИЕ</w:t>
      </w:r>
    </w:p>
    <w:p w:rsidR="00CF604B" w:rsidRDefault="00CF604B">
      <w:pPr>
        <w:pStyle w:val="ConsPlusTitle"/>
        <w:jc w:val="center"/>
      </w:pPr>
      <w:r>
        <w:t>от 5 августа 2010 г. N 279</w:t>
      </w:r>
    </w:p>
    <w:p w:rsidR="00CF604B" w:rsidRDefault="00CF604B">
      <w:pPr>
        <w:pStyle w:val="ConsPlusTitle"/>
        <w:jc w:val="center"/>
      </w:pPr>
    </w:p>
    <w:p w:rsidR="00CF604B" w:rsidRDefault="00CF604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CF604B" w:rsidRDefault="00CF604B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CF604B" w:rsidRDefault="00CF604B">
      <w:pPr>
        <w:pStyle w:val="ConsPlusTitle"/>
        <w:jc w:val="center"/>
      </w:pPr>
      <w:r>
        <w:t>ДОЛЖНОСТЕЙ ОБЛАСТИ, И ЛИЦАМИ, ЗАМЕЩАЮЩИМИ ГОСУДАРСТВЕННЫЕ</w:t>
      </w:r>
    </w:p>
    <w:p w:rsidR="00CF604B" w:rsidRDefault="00CF604B">
      <w:pPr>
        <w:pStyle w:val="ConsPlusTitle"/>
        <w:jc w:val="center"/>
      </w:pPr>
      <w:r>
        <w:t>ДОЛЖНОСТИ ОБЛАСТИ, И СОБЛЮДЕНИЯ ОГРАНИЧЕНИЙ</w:t>
      </w:r>
    </w:p>
    <w:p w:rsidR="00CF604B" w:rsidRDefault="00CF604B">
      <w:pPr>
        <w:pStyle w:val="ConsPlusTitle"/>
        <w:jc w:val="center"/>
      </w:pPr>
      <w:r>
        <w:t xml:space="preserve">ЛИЦАМИ, ЗАМЕЩАЮЩИМИ </w:t>
      </w:r>
      <w:proofErr w:type="gramStart"/>
      <w:r>
        <w:t>ГОСУДАРСТВЕННЫЕ</w:t>
      </w:r>
      <w:proofErr w:type="gramEnd"/>
    </w:p>
    <w:p w:rsidR="00CF604B" w:rsidRDefault="00CF604B">
      <w:pPr>
        <w:pStyle w:val="ConsPlusTitle"/>
        <w:jc w:val="center"/>
      </w:pPr>
      <w:r>
        <w:t>ДОЛЖНОСТИ ОБЛАСТИ</w:t>
      </w:r>
    </w:p>
    <w:p w:rsidR="00CF604B" w:rsidRDefault="00CF604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CF604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4B" w:rsidRDefault="00CF60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4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01.06.2012 </w:t>
            </w:r>
            <w:hyperlink r:id="rId5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14.08.2012 </w:t>
            </w:r>
            <w:hyperlink r:id="rId6" w:history="1">
              <w:r>
                <w:rPr>
                  <w:color w:val="0000FF"/>
                </w:rPr>
                <w:t>N 341-а</w:t>
              </w:r>
            </w:hyperlink>
            <w:r>
              <w:rPr>
                <w:color w:val="392C69"/>
              </w:rPr>
              <w:t xml:space="preserve">, от 18.04.2013 </w:t>
            </w:r>
            <w:hyperlink r:id="rId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8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14.08.2014 </w:t>
            </w:r>
            <w:hyperlink r:id="rId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10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05.07.2017 </w:t>
            </w:r>
            <w:hyperlink r:id="rId11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2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02.07.2019 </w:t>
            </w:r>
            <w:hyperlink r:id="rId13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04B" w:rsidRDefault="00CF604B">
      <w:pPr>
        <w:pStyle w:val="ConsPlusNormal"/>
        <w:jc w:val="center"/>
      </w:pPr>
    </w:p>
    <w:p w:rsidR="00CF604B" w:rsidRDefault="00CF604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Амурской области</w:t>
      </w:r>
      <w:proofErr w:type="gramEnd"/>
      <w:r>
        <w:t xml:space="preserve"> от 13 декабря 2006 г. N 260-ОЗ "О государственных должностях Амурской области" постановляю: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области, и лицами, замещающими государственные должности области, и соблюдения ограничений лицами, замещающими государственные должности области.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Государственным органам области руководствоваться настоящим постановлением при проведении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</w:t>
      </w:r>
      <w:r>
        <w:lastRenderedPageBreak/>
        <w:t>должностей области, и лицами, замещающими государственные должности области, сведений, представляемых гражданами, претендующими на замещение государственных должностей области, в соответствии с нормативными правовыми актами Российской Федерации, а также проверки соблюдения лицами, замещающими государственные должности</w:t>
      </w:r>
      <w:proofErr w:type="gramEnd"/>
      <w:r>
        <w:t xml:space="preserve"> области,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и нормативными правовыми актами области.</w:t>
      </w:r>
    </w:p>
    <w:p w:rsidR="00CF604B" w:rsidRDefault="00CF604B">
      <w:pPr>
        <w:pStyle w:val="ConsPlusNormal"/>
        <w:jc w:val="both"/>
      </w:pPr>
      <w:r>
        <w:t xml:space="preserve">(в ред. постановлений губернатора Амурской области от 14.08.2012 </w:t>
      </w:r>
      <w:hyperlink r:id="rId18" w:history="1">
        <w:r>
          <w:rPr>
            <w:color w:val="0000FF"/>
          </w:rPr>
          <w:t>N 341-а</w:t>
        </w:r>
      </w:hyperlink>
      <w:r>
        <w:t xml:space="preserve">, от 02.07.2019 </w:t>
      </w:r>
      <w:hyperlink r:id="rId19" w:history="1">
        <w:r>
          <w:rPr>
            <w:color w:val="0000FF"/>
          </w:rPr>
          <w:t>N 207</w:t>
        </w:r>
      </w:hyperlink>
      <w:r>
        <w:t>)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jc w:val="right"/>
      </w:pPr>
      <w:r>
        <w:t>Губернатор</w:t>
      </w:r>
    </w:p>
    <w:p w:rsidR="00CF604B" w:rsidRDefault="00CF604B">
      <w:pPr>
        <w:pStyle w:val="ConsPlusNormal"/>
        <w:jc w:val="right"/>
      </w:pPr>
      <w:r>
        <w:t>Амурской области</w:t>
      </w:r>
    </w:p>
    <w:p w:rsidR="00CF604B" w:rsidRDefault="00CF604B">
      <w:pPr>
        <w:pStyle w:val="ConsPlusNormal"/>
        <w:jc w:val="right"/>
      </w:pPr>
      <w:r>
        <w:t>О.Н.КОЖЕМЯКО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jc w:val="right"/>
        <w:outlineLvl w:val="0"/>
      </w:pPr>
      <w:r>
        <w:t>Утверждено</w:t>
      </w:r>
    </w:p>
    <w:p w:rsidR="00CF604B" w:rsidRDefault="00CF604B">
      <w:pPr>
        <w:pStyle w:val="ConsPlusNormal"/>
        <w:jc w:val="right"/>
      </w:pPr>
      <w:r>
        <w:t>постановлением</w:t>
      </w:r>
    </w:p>
    <w:p w:rsidR="00CF604B" w:rsidRDefault="00CF604B">
      <w:pPr>
        <w:pStyle w:val="ConsPlusNormal"/>
        <w:jc w:val="right"/>
      </w:pPr>
      <w:r>
        <w:t>губернатора</w:t>
      </w:r>
    </w:p>
    <w:p w:rsidR="00CF604B" w:rsidRDefault="00CF604B">
      <w:pPr>
        <w:pStyle w:val="ConsPlusNormal"/>
        <w:jc w:val="right"/>
      </w:pPr>
      <w:r>
        <w:t>Амурской области</w:t>
      </w:r>
    </w:p>
    <w:p w:rsidR="00CF604B" w:rsidRDefault="00CF604B">
      <w:pPr>
        <w:pStyle w:val="ConsPlusNormal"/>
        <w:jc w:val="right"/>
      </w:pPr>
      <w:r>
        <w:t>от 5 августа 2010 г. N 279</w:t>
      </w:r>
    </w:p>
    <w:p w:rsidR="00CF604B" w:rsidRDefault="00CF604B">
      <w:pPr>
        <w:pStyle w:val="ConsPlusNormal"/>
        <w:jc w:val="right"/>
      </w:pPr>
    </w:p>
    <w:p w:rsidR="00CF604B" w:rsidRDefault="00CF604B">
      <w:pPr>
        <w:pStyle w:val="ConsPlusTitle"/>
        <w:jc w:val="center"/>
      </w:pPr>
      <w:bookmarkStart w:id="0" w:name="P39"/>
      <w:bookmarkEnd w:id="0"/>
      <w:r>
        <w:t>ПОЛОЖЕНИЕ</w:t>
      </w:r>
    </w:p>
    <w:p w:rsidR="00CF604B" w:rsidRDefault="00CF604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CF604B" w:rsidRDefault="00CF604B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CF604B" w:rsidRDefault="00CF604B">
      <w:pPr>
        <w:pStyle w:val="ConsPlusTitle"/>
        <w:jc w:val="center"/>
      </w:pPr>
      <w:r>
        <w:t>ДОЛЖНОСТЕЙ ОБЛАСТИ, И ЛИЦАМИ, ЗАМЕЩАЮЩИМИ ГОСУДАРСТВЕННЫЕ</w:t>
      </w:r>
    </w:p>
    <w:p w:rsidR="00CF604B" w:rsidRDefault="00CF604B">
      <w:pPr>
        <w:pStyle w:val="ConsPlusTitle"/>
        <w:jc w:val="center"/>
      </w:pPr>
      <w:r>
        <w:t>ДОЛЖНОСТИ ОБЛАСТИ, И СОБЛЮДЕНИЯ ОГРАНИЧЕНИЙ ЛИЦАМИ,</w:t>
      </w:r>
    </w:p>
    <w:p w:rsidR="00CF604B" w:rsidRDefault="00CF604B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ОБЛАСТИ</w:t>
      </w:r>
    </w:p>
    <w:p w:rsidR="00CF604B" w:rsidRDefault="00CF604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37"/>
      </w:tblGrid>
      <w:tr w:rsidR="00CF604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4B" w:rsidRDefault="00CF60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Амурской области</w:t>
            </w:r>
            <w:proofErr w:type="gramEnd"/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2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01.06.2012 </w:t>
            </w:r>
            <w:hyperlink r:id="rId21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14.08.2012 </w:t>
            </w:r>
            <w:hyperlink r:id="rId22" w:history="1">
              <w:r>
                <w:rPr>
                  <w:color w:val="0000FF"/>
                </w:rPr>
                <w:t>N 341-а</w:t>
              </w:r>
            </w:hyperlink>
            <w:r>
              <w:rPr>
                <w:color w:val="392C69"/>
              </w:rPr>
              <w:t xml:space="preserve">, от 18.04.2013 </w:t>
            </w:r>
            <w:hyperlink r:id="rId2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24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14.08.2014 </w:t>
            </w:r>
            <w:hyperlink r:id="rId2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26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05.07.2017 </w:t>
            </w:r>
            <w:hyperlink r:id="rId2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CF604B" w:rsidRDefault="00CF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28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02.07.2019 </w:t>
            </w:r>
            <w:hyperlink r:id="rId29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604B" w:rsidRDefault="00CF604B">
      <w:pPr>
        <w:pStyle w:val="ConsPlusNormal"/>
        <w:jc w:val="center"/>
      </w:pPr>
    </w:p>
    <w:p w:rsidR="00CF604B" w:rsidRDefault="00CF604B">
      <w:pPr>
        <w:pStyle w:val="ConsPlusNormal"/>
        <w:ind w:firstLine="540"/>
        <w:jc w:val="both"/>
      </w:pPr>
      <w:bookmarkStart w:id="1" w:name="P53"/>
      <w:bookmarkEnd w:id="1"/>
      <w:r>
        <w:t>1. Настоящим Положением определяется порядок осуществления проверки:</w:t>
      </w:r>
    </w:p>
    <w:p w:rsidR="00CF604B" w:rsidRDefault="00CF604B">
      <w:pPr>
        <w:pStyle w:val="ConsPlusNormal"/>
        <w:spacing w:before="28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21 июля 2010 г. N 264 "О представлении гражданами, претендующими на замещение государственных должностей области, и лицами, замещающими государственные должности области, сведений о доходах, об имуществе и обязательствах имущественного характера":</w:t>
      </w:r>
      <w:proofErr w:type="gramEnd"/>
    </w:p>
    <w:p w:rsidR="00CF604B" w:rsidRDefault="00CF604B">
      <w:pPr>
        <w:pStyle w:val="ConsPlusNormal"/>
        <w:spacing w:before="280"/>
        <w:ind w:firstLine="540"/>
        <w:jc w:val="both"/>
      </w:pPr>
      <w:r>
        <w:t>гражданами, претендующими на замещение государственных должностей области (далее - граждане), на отчетную дату;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лицами, замещающими государственные должности области, за исключением губернатора области и лиц, замещающих государственные должности области в Законодательном Собрании области (далее - лица, замещающие государственные должности области), за отчетный период и за два года, предшествующие отчетному периоду;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постановления губернатора Амурской области от 13.10.2015 </w:t>
      </w:r>
      <w:hyperlink r:id="rId31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F604B" w:rsidRDefault="00CF604B">
      <w:pPr>
        <w:pStyle w:val="ConsPlusNormal"/>
        <w:jc w:val="both"/>
      </w:pPr>
      <w:r>
        <w:t xml:space="preserve">(в ред. постановлений губернатора Амурской области от 14.08.2014 </w:t>
      </w:r>
      <w:hyperlink r:id="rId32" w:history="1">
        <w:r>
          <w:rPr>
            <w:color w:val="0000FF"/>
          </w:rPr>
          <w:t>N 195</w:t>
        </w:r>
      </w:hyperlink>
      <w:r>
        <w:t xml:space="preserve">, от 16.11.2017 </w:t>
      </w:r>
      <w:hyperlink r:id="rId33" w:history="1">
        <w:r>
          <w:rPr>
            <w:color w:val="0000FF"/>
          </w:rPr>
          <w:t>N 253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Амурской области от 13 декабря 2006 г. N 260-ОЗ "О государственных должностях Амурской области" и другими нормативными правовыми актами (далее - установленные ограничения).</w:t>
      </w:r>
      <w:proofErr w:type="gramEnd"/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постановления губернатора Амурской области от 14.08.2014 </w:t>
      </w:r>
      <w:hyperlink r:id="rId35" w:history="1">
        <w:r>
          <w:rPr>
            <w:color w:val="0000FF"/>
          </w:rPr>
          <w:t>N 195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2. Проверка, предусмотренная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области управлением </w:t>
      </w:r>
      <w:r>
        <w:lastRenderedPageBreak/>
        <w:t>государственной гражданской службы и профилактики коррупционных и иных правонарушений области (далее - орган по профилактике коррупционных и иных правонарушений).</w:t>
      </w:r>
    </w:p>
    <w:p w:rsidR="00CF604B" w:rsidRDefault="00CF60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02.07.2019 </w:t>
      </w:r>
      <w:hyperlink r:id="rId36" w:history="1">
        <w:r>
          <w:rPr>
            <w:color w:val="0000FF"/>
          </w:rPr>
          <w:t>N 207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области, и оформляется в письменной форме.</w:t>
      </w:r>
    </w:p>
    <w:p w:rsidR="00CF604B" w:rsidRDefault="00CF604B">
      <w:pPr>
        <w:pStyle w:val="ConsPlusNormal"/>
        <w:jc w:val="both"/>
      </w:pPr>
      <w:r>
        <w:t xml:space="preserve">(п. 2 в ред. постановления губернатора Амурской области от 13.10.2015 </w:t>
      </w:r>
      <w:hyperlink r:id="rId37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3. Утратил силу. - Постановление губернатора Амурской области от 01.06.2012 </w:t>
      </w:r>
      <w:hyperlink r:id="rId38" w:history="1">
        <w:r>
          <w:rPr>
            <w:color w:val="0000FF"/>
          </w:rPr>
          <w:t>N 215</w:t>
        </w:r>
      </w:hyperlink>
      <w:r>
        <w:t>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01.06.2012 </w:t>
      </w:r>
      <w:hyperlink r:id="rId39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в) общественной палатой Амурской области;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г) работниками органа по профилактике коррупционных и иных правонарушений и работниками подразделений кадровых служб по профилактике коррупционных и иных правонарушений соответствующих государственных органов области либо должностными лицами указанных кадровых служб, ответственными за работу по профилактике коррупционных и иных правонарушений;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постановления губернатора Амурской области от 13.10.2015 </w:t>
      </w:r>
      <w:hyperlink r:id="rId40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общероссийскими и областными средствами массовой информации.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01.06.2012 </w:t>
      </w:r>
      <w:hyperlink r:id="rId41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lastRenderedPageBreak/>
        <w:t xml:space="preserve">7. При осуществлении проверки, предусмотренной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руководитель органа по профилактике коррупционных и иных правонарушений или уполномоченные им должностные лица вправе: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13.10.2015 </w:t>
      </w:r>
      <w:hyperlink r:id="rId42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а) проводить собеседование с гражданином или лицом, замещающим государственную должность области;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02.07.2019 </w:t>
      </w:r>
      <w:hyperlink r:id="rId43" w:history="1">
        <w:r>
          <w:rPr>
            <w:color w:val="0000FF"/>
          </w:rPr>
          <w:t>N 207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б) изучать представленные гражданином или лицом, замещающим государственную должность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постановления губернатора Амурской области от 01.06.2012 </w:t>
      </w:r>
      <w:hyperlink r:id="rId44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в) получать от гражданина или лица, замещающего государственную должность области, пояснения по представленным им сведениям о доходах, об имуществе и обязательствах имущественного характера к материалам;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постановления губернатора Амурской области от 01.06.2012 </w:t>
      </w:r>
      <w:hyperlink r:id="rId45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bookmarkStart w:id="2" w:name="P86"/>
      <w:bookmarkEnd w:id="2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>
        <w:t>, организации и общественные объединения (далее - государственные органы и организации) об имеющихся у них сведениях: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10.06.2013 </w:t>
      </w:r>
      <w:hyperlink r:id="rId46" w:history="1">
        <w:r>
          <w:rPr>
            <w:color w:val="0000FF"/>
          </w:rPr>
          <w:t>N 154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о доходах, об имуществе и обязательствах имущественного характера гражданина или лица, замещающего государственную должность области, его супруги (супруга) и несовершеннолетних детей;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о соблюдении лицом, замещающим государственную должность области, установленных ограничений;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постановления губернатора Амурской области от 01.06.2012 </w:t>
      </w:r>
      <w:hyperlink r:id="rId47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proofErr w:type="spellStart"/>
      <w:r>
        <w:lastRenderedPageBreak/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области, в соответствии с законодательством Российской Федерации о противодействии коррупции.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01.06.2012 </w:t>
      </w:r>
      <w:hyperlink r:id="rId48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nformat"/>
        <w:jc w:val="both"/>
      </w:pPr>
      <w:r>
        <w:t xml:space="preserve">     1</w:t>
      </w:r>
    </w:p>
    <w:p w:rsidR="00CF604B" w:rsidRDefault="00CF604B">
      <w:pPr>
        <w:pStyle w:val="ConsPlusNonformat"/>
        <w:jc w:val="both"/>
      </w:pPr>
      <w:r>
        <w:t xml:space="preserve">    </w:t>
      </w:r>
      <w:proofErr w:type="gramStart"/>
      <w:r>
        <w:t>7 . Запросы  в  кредитные  организации,   налоговые  органы  Российской</w:t>
      </w:r>
      <w:proofErr w:type="gramEnd"/>
    </w:p>
    <w:p w:rsidR="00CF604B" w:rsidRDefault="00CF604B">
      <w:pPr>
        <w:pStyle w:val="ConsPlusNonformat"/>
        <w:jc w:val="both"/>
      </w:pPr>
      <w:r>
        <w:t xml:space="preserve">Федерации  и  органы,  осуществляющие  государственную  регистрацию прав </w:t>
      </w:r>
      <w:proofErr w:type="gramStart"/>
      <w:r>
        <w:t>на</w:t>
      </w:r>
      <w:proofErr w:type="gramEnd"/>
    </w:p>
    <w:p w:rsidR="00CF604B" w:rsidRDefault="00CF604B">
      <w:pPr>
        <w:pStyle w:val="ConsPlusNonformat"/>
        <w:jc w:val="both"/>
      </w:pPr>
      <w:r>
        <w:t>недвижимое  имущество и сделок с ним, направляются губернатором области или</w:t>
      </w:r>
    </w:p>
    <w:p w:rsidR="00CF604B" w:rsidRDefault="00CF604B">
      <w:pPr>
        <w:pStyle w:val="ConsPlusNonformat"/>
        <w:jc w:val="both"/>
      </w:pPr>
      <w:r>
        <w:t xml:space="preserve">специально   уполномоченными   должностными   лицами   в   соответствии   </w:t>
      </w:r>
      <w:proofErr w:type="gramStart"/>
      <w:r>
        <w:t>с</w:t>
      </w:r>
      <w:proofErr w:type="gramEnd"/>
    </w:p>
    <w:p w:rsidR="00CF604B" w:rsidRDefault="00CF604B">
      <w:pPr>
        <w:pStyle w:val="ConsPlusNonformat"/>
        <w:jc w:val="both"/>
      </w:pPr>
      <w:r>
        <w:t>утвержденным  губернатором  области  перечнем  должностных  лиц, наделенных</w:t>
      </w:r>
    </w:p>
    <w:p w:rsidR="00CF604B" w:rsidRDefault="00CF604B">
      <w:pPr>
        <w:pStyle w:val="ConsPlusNonformat"/>
        <w:jc w:val="both"/>
      </w:pPr>
      <w:r>
        <w:t>полномочиями  по  направлению  запросов  в кредитные организации, налоговые</w:t>
      </w:r>
    </w:p>
    <w:p w:rsidR="00CF604B" w:rsidRDefault="00CF604B">
      <w:pPr>
        <w:pStyle w:val="ConsPlusNonformat"/>
        <w:jc w:val="both"/>
      </w:pPr>
      <w:r>
        <w:t xml:space="preserve">органы   Российской  Федерации  и  органы,  осуществляющие  </w:t>
      </w:r>
      <w:proofErr w:type="gramStart"/>
      <w:r>
        <w:t>государственную</w:t>
      </w:r>
      <w:proofErr w:type="gramEnd"/>
    </w:p>
    <w:p w:rsidR="00CF604B" w:rsidRDefault="00CF604B">
      <w:pPr>
        <w:pStyle w:val="ConsPlusNonformat"/>
        <w:jc w:val="both"/>
      </w:pPr>
      <w:r>
        <w:t>регистрацию  прав на недвижимое имущество и сделок с ним, при осуществлении</w:t>
      </w:r>
    </w:p>
    <w:p w:rsidR="00CF604B" w:rsidRDefault="00CF604B">
      <w:pPr>
        <w:pStyle w:val="ConsPlusNonformat"/>
        <w:jc w:val="both"/>
      </w:pPr>
      <w:r>
        <w:t>проверок в целях противодействия коррупции.</w:t>
      </w:r>
    </w:p>
    <w:p w:rsidR="00CF604B" w:rsidRDefault="00CF604B">
      <w:pPr>
        <w:pStyle w:val="ConsPlusNonformat"/>
        <w:jc w:val="both"/>
      </w:pPr>
      <w:r>
        <w:t xml:space="preserve">     1</w:t>
      </w:r>
    </w:p>
    <w:p w:rsidR="00CF604B" w:rsidRDefault="00CF604B">
      <w:pPr>
        <w:pStyle w:val="ConsPlusNonformat"/>
        <w:jc w:val="both"/>
      </w:pPr>
      <w:proofErr w:type="gramStart"/>
      <w:r>
        <w:t>(п. 7  введен постановлением  губернатора  Амурской  области  от 10.06.2013</w:t>
      </w:r>
      <w:proofErr w:type="gramEnd"/>
    </w:p>
    <w:p w:rsidR="00CF604B" w:rsidRDefault="00CF604B">
      <w:pPr>
        <w:pStyle w:val="ConsPlusNonformat"/>
        <w:jc w:val="both"/>
      </w:pPr>
      <w:hyperlink r:id="rId49" w:history="1">
        <w:proofErr w:type="gramStart"/>
        <w:r>
          <w:rPr>
            <w:color w:val="0000FF"/>
          </w:rPr>
          <w:t>N 154</w:t>
        </w:r>
      </w:hyperlink>
      <w:r>
        <w:t>)</w:t>
      </w:r>
      <w:proofErr w:type="gramEnd"/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86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F604B" w:rsidRDefault="00CF604B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лица, замещающего государственную должность области, в отношении которого имеются сведения о несоблюдении им установленных ограничений;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10.06.2013 </w:t>
      </w:r>
      <w:hyperlink r:id="rId50" w:history="1">
        <w:r>
          <w:rPr>
            <w:color w:val="0000FF"/>
          </w:rPr>
          <w:t>N 154</w:t>
        </w:r>
      </w:hyperlink>
      <w:r>
        <w:t>)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nformat"/>
        <w:jc w:val="both"/>
      </w:pPr>
      <w:r>
        <w:t xml:space="preserve">     1</w:t>
      </w:r>
    </w:p>
    <w:p w:rsidR="00CF604B" w:rsidRDefault="00CF604B">
      <w:pPr>
        <w:pStyle w:val="ConsPlusNonformat"/>
        <w:jc w:val="both"/>
      </w:pPr>
      <w:r>
        <w:t xml:space="preserve">    в</w:t>
      </w:r>
      <w:proofErr w:type="gramStart"/>
      <w:r>
        <w:t xml:space="preserve"> )</w:t>
      </w:r>
      <w:proofErr w:type="gramEnd"/>
      <w:r>
        <w:t xml:space="preserve"> идентификационный  номер  налогоплательщика  (в  случае направления</w:t>
      </w:r>
    </w:p>
    <w:p w:rsidR="00CF604B" w:rsidRDefault="00CF604B">
      <w:pPr>
        <w:pStyle w:val="ConsPlusNonformat"/>
        <w:jc w:val="both"/>
      </w:pPr>
      <w:r>
        <w:t>запроса в налоговые органы Российской Федерации);</w:t>
      </w:r>
    </w:p>
    <w:p w:rsidR="00CF604B" w:rsidRDefault="00CF604B">
      <w:pPr>
        <w:pStyle w:val="ConsPlusNonformat"/>
        <w:jc w:val="both"/>
      </w:pPr>
      <w:r>
        <w:t xml:space="preserve">       1</w:t>
      </w:r>
    </w:p>
    <w:p w:rsidR="00CF604B" w:rsidRDefault="00CF604B">
      <w:pPr>
        <w:pStyle w:val="ConsPlusNonformat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 " введен постановлением губернатора Амурской области  от 10.06.2013</w:t>
      </w:r>
    </w:p>
    <w:p w:rsidR="00CF604B" w:rsidRDefault="00CF604B">
      <w:pPr>
        <w:pStyle w:val="ConsPlusNonformat"/>
        <w:jc w:val="both"/>
      </w:pPr>
      <w:hyperlink r:id="rId51" w:history="1">
        <w:proofErr w:type="gramStart"/>
        <w:r>
          <w:rPr>
            <w:color w:val="0000FF"/>
          </w:rPr>
          <w:t>N 154</w:t>
        </w:r>
      </w:hyperlink>
      <w:r>
        <w:t>)</w:t>
      </w:r>
      <w:proofErr w:type="gramEnd"/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CF604B" w:rsidRDefault="00CF604B">
      <w:pPr>
        <w:pStyle w:val="ConsPlusNormal"/>
        <w:spacing w:before="280"/>
        <w:ind w:firstLine="540"/>
        <w:jc w:val="both"/>
      </w:pPr>
      <w:proofErr w:type="spellStart"/>
      <w:r>
        <w:lastRenderedPageBreak/>
        <w:t>д</w:t>
      </w:r>
      <w:proofErr w:type="spellEnd"/>
      <w:r>
        <w:t>) срок представления запрашиваемых сведений;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е) фамилия, инициалы и номер телефона государственного гражданского служащего области, подготовившего запрос;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ж) другие необходимые сведения.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9. Руководитель органа по профилактике коррупционных и иных правонарушений обеспечивает: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13.10.2015 </w:t>
      </w:r>
      <w:hyperlink r:id="rId52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области, о начале в отношении него проверки - в течение двух рабочих дней со дня получения соответствующего решения;</w:t>
      </w:r>
    </w:p>
    <w:p w:rsidR="00CF604B" w:rsidRDefault="00CF604B">
      <w:pPr>
        <w:pStyle w:val="ConsPlusNormal"/>
        <w:spacing w:before="280"/>
        <w:ind w:firstLine="540"/>
        <w:jc w:val="both"/>
      </w:pPr>
      <w:bookmarkStart w:id="3" w:name="P130"/>
      <w:bookmarkEnd w:id="3"/>
      <w:proofErr w:type="gramStart"/>
      <w:r>
        <w:t>б) проведение в случае обращения гражданина или лица, замещающего государственную должность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области, а при наличии уважительной</w:t>
      </w:r>
      <w:proofErr w:type="gramEnd"/>
      <w:r>
        <w:t xml:space="preserve"> причины - в срок, согласованный с гражданином или лицом, замещающим государственную должность области.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10. По окончании проверки орган по профилактике коррупционных и иных правонарушений обязан ознакомить гражданина или лицо, замещающее государственную должность области, с результатами проверки с соблюдением законодательства Российской Федерации о государственной тайне.</w:t>
      </w:r>
    </w:p>
    <w:p w:rsidR="00CF604B" w:rsidRDefault="00CF60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13.10.2015 </w:t>
      </w:r>
      <w:hyperlink r:id="rId53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bookmarkStart w:id="4" w:name="P133"/>
      <w:bookmarkEnd w:id="4"/>
      <w:r>
        <w:t>11. Гражданин или лицо, замещающее государственную должность области, вправе: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а) давать пояснения в письменной форме в ходе проверки; по вопросам, указанным в </w:t>
      </w:r>
      <w:hyperlink w:anchor="P130" w:history="1">
        <w:r>
          <w:rPr>
            <w:color w:val="0000FF"/>
          </w:rPr>
          <w:t>подпункте "б" пункта 9</w:t>
        </w:r>
      </w:hyperlink>
      <w:r>
        <w:t xml:space="preserve"> настоящего Положения; по результатам проверки;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в)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30" w:history="1">
        <w:r>
          <w:rPr>
            <w:color w:val="0000FF"/>
          </w:rPr>
          <w:t>подпункте "б" пункта 9</w:t>
        </w:r>
      </w:hyperlink>
      <w:r>
        <w:t xml:space="preserve"> настоящего Положения.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13.10.2015 </w:t>
      </w:r>
      <w:hyperlink r:id="rId54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lastRenderedPageBreak/>
        <w:t xml:space="preserve">12. Пояснения, указанные в </w:t>
      </w:r>
      <w:hyperlink w:anchor="P133" w:history="1">
        <w:r>
          <w:rPr>
            <w:color w:val="0000FF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13. На период проведения проверки лицо, замещающее государственную должность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На период отстранения лица, замещающего государственную должность области, от замещаемой должности денежное вознаграждение по замещаемой им должности сохраняется.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14. Руководитель органа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CF604B" w:rsidRDefault="00CF60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постановления губернатора Амурской области от 13.10.2015 </w:t>
      </w:r>
      <w:hyperlink r:id="rId55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nformat"/>
        <w:jc w:val="both"/>
      </w:pPr>
      <w:r>
        <w:t xml:space="preserve">      1</w:t>
      </w:r>
    </w:p>
    <w:p w:rsidR="00CF604B" w:rsidRDefault="00CF604B">
      <w:pPr>
        <w:pStyle w:val="ConsPlusNonformat"/>
        <w:jc w:val="both"/>
      </w:pPr>
      <w:bookmarkStart w:id="5" w:name="P145"/>
      <w:bookmarkEnd w:id="5"/>
      <w:r>
        <w:t xml:space="preserve">    14 . По  результатам   проверки   должностному  лицу,   уполномоченному</w:t>
      </w:r>
    </w:p>
    <w:p w:rsidR="00CF604B" w:rsidRDefault="00CF604B">
      <w:pPr>
        <w:pStyle w:val="ConsPlusNonformat"/>
        <w:jc w:val="both"/>
      </w:pPr>
      <w:r>
        <w:t xml:space="preserve">назначать   (представлять   к  назначению)  гражданина  на  </w:t>
      </w:r>
      <w:proofErr w:type="gramStart"/>
      <w:r>
        <w:t>государственную</w:t>
      </w:r>
      <w:proofErr w:type="gramEnd"/>
    </w:p>
    <w:p w:rsidR="00CF604B" w:rsidRDefault="00CF604B">
      <w:pPr>
        <w:pStyle w:val="ConsPlusNonformat"/>
        <w:jc w:val="both"/>
      </w:pPr>
      <w:r>
        <w:t xml:space="preserve">должность   области   или  </w:t>
      </w:r>
      <w:proofErr w:type="gramStart"/>
      <w:r>
        <w:t>назначившему</w:t>
      </w:r>
      <w:proofErr w:type="gramEnd"/>
      <w:r>
        <w:t xml:space="preserve">  лицо,  замещающее  государственную</w:t>
      </w:r>
    </w:p>
    <w:p w:rsidR="00CF604B" w:rsidRDefault="00CF604B">
      <w:pPr>
        <w:pStyle w:val="ConsPlusNonformat"/>
        <w:jc w:val="both"/>
      </w:pPr>
      <w:r>
        <w:t xml:space="preserve">должность  области, на соответствующую государственную должность области, </w:t>
      </w:r>
      <w:proofErr w:type="gramStart"/>
      <w:r>
        <w:t>в</w:t>
      </w:r>
      <w:proofErr w:type="gramEnd"/>
    </w:p>
    <w:p w:rsidR="00CF604B" w:rsidRDefault="00CF604B">
      <w:pPr>
        <w:pStyle w:val="ConsPlusNonformat"/>
        <w:jc w:val="both"/>
      </w:pPr>
      <w:r>
        <w:t xml:space="preserve">установленном  </w:t>
      </w:r>
      <w:proofErr w:type="gramStart"/>
      <w:r>
        <w:t>порядке</w:t>
      </w:r>
      <w:proofErr w:type="gramEnd"/>
      <w:r>
        <w:t xml:space="preserve">  представляется  доклад.  При  этом в докладе должно</w:t>
      </w:r>
    </w:p>
    <w:p w:rsidR="00CF604B" w:rsidRDefault="00CF604B">
      <w:pPr>
        <w:pStyle w:val="ConsPlusNonformat"/>
        <w:jc w:val="both"/>
      </w:pPr>
      <w:r>
        <w:t>содержаться одно из следующих предложений: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  <w:r>
        <w:t>а) о назначении (представлении к назначению) гражданина на государственную должность области;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области;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лицу, замещающему государственную должность области, мер юридической ответственности;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г) о применении к лицу, замещающему государственную должность области, мер юридической ответственности;</w:t>
      </w:r>
    </w:p>
    <w:p w:rsidR="00CF604B" w:rsidRDefault="00CF604B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президиум комиссии по координации работы по противодействию коррупции в Амурской области.</w:t>
      </w:r>
    </w:p>
    <w:p w:rsidR="00CF604B" w:rsidRDefault="00CF604B">
      <w:pPr>
        <w:pStyle w:val="ConsPlusNormal"/>
        <w:jc w:val="both"/>
      </w:pPr>
      <w:r>
        <w:t xml:space="preserve">(в ред. постановлений губернатора Амурской области от 13.10.2015 </w:t>
      </w:r>
      <w:hyperlink r:id="rId56" w:history="1">
        <w:r>
          <w:rPr>
            <w:color w:val="0000FF"/>
          </w:rPr>
          <w:t>N 254</w:t>
        </w:r>
      </w:hyperlink>
      <w:r>
        <w:t xml:space="preserve">, от 02.07.2019 </w:t>
      </w:r>
      <w:hyperlink r:id="rId57" w:history="1">
        <w:r>
          <w:rPr>
            <w:color w:val="0000FF"/>
          </w:rPr>
          <w:t>N 207</w:t>
        </w:r>
      </w:hyperlink>
      <w:r>
        <w:t>)</w:t>
      </w:r>
    </w:p>
    <w:p w:rsidR="00CF604B" w:rsidRDefault="00CF604B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постановлением губернатора Амурской области от 01.06.2012 </w:t>
      </w:r>
      <w:hyperlink r:id="rId58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проведении, представляются органом по профилактике коррупционных и иных правонарушений с одновременным </w:t>
      </w:r>
      <w:r>
        <w:lastRenderedPageBreak/>
        <w:t>уведомлением об этом гражданина или лица, замещающего государственную должность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</w:t>
      </w:r>
      <w:proofErr w:type="gramEnd"/>
      <w:r>
        <w:t xml:space="preserve"> политическими партиями, общественной палате Амурской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F604B" w:rsidRDefault="00CF604B">
      <w:pPr>
        <w:pStyle w:val="ConsPlusNormal"/>
        <w:jc w:val="both"/>
      </w:pPr>
      <w:r>
        <w:t xml:space="preserve">(в ред. постановления губернатора Амурской области от 13.10.2015 </w:t>
      </w:r>
      <w:hyperlink r:id="rId59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nformat"/>
        <w:jc w:val="both"/>
      </w:pPr>
      <w:r>
        <w:t xml:space="preserve">    17.   </w:t>
      </w:r>
      <w:proofErr w:type="gramStart"/>
      <w:r>
        <w:t>Должностное   лицо,   уполномоченное  назначать  (представлять  к</w:t>
      </w:r>
      <w:proofErr w:type="gramEnd"/>
    </w:p>
    <w:p w:rsidR="00CF604B" w:rsidRDefault="00CF604B">
      <w:pPr>
        <w:pStyle w:val="ConsPlusNonformat"/>
        <w:jc w:val="both"/>
      </w:pPr>
      <w:r>
        <w:t xml:space="preserve">назначению) гражданина на государственную должность области или </w:t>
      </w:r>
      <w:proofErr w:type="gramStart"/>
      <w:r>
        <w:t>назначившее</w:t>
      </w:r>
      <w:proofErr w:type="gramEnd"/>
    </w:p>
    <w:p w:rsidR="00CF604B" w:rsidRDefault="00CF604B">
      <w:pPr>
        <w:pStyle w:val="ConsPlusNonformat"/>
        <w:jc w:val="both"/>
      </w:pPr>
      <w:r>
        <w:t xml:space="preserve">лицо,  замещающее  государственную  должность  области,  </w:t>
      </w:r>
      <w:proofErr w:type="gramStart"/>
      <w:r>
        <w:t>на</w:t>
      </w:r>
      <w:proofErr w:type="gramEnd"/>
      <w:r>
        <w:t xml:space="preserve"> соответствующую</w:t>
      </w:r>
    </w:p>
    <w:p w:rsidR="00CF604B" w:rsidRDefault="00CF604B">
      <w:pPr>
        <w:pStyle w:val="ConsPlusNonformat"/>
        <w:jc w:val="both"/>
      </w:pPr>
      <w:r>
        <w:t xml:space="preserve">государственную  должность  области,  рассмотрев  доклад  и </w:t>
      </w:r>
      <w:proofErr w:type="gramStart"/>
      <w:r>
        <w:t>соответствующее</w:t>
      </w:r>
      <w:proofErr w:type="gramEnd"/>
    </w:p>
    <w:p w:rsidR="00CF604B" w:rsidRDefault="00CF604B">
      <w:pPr>
        <w:pStyle w:val="ConsPlusNonformat"/>
        <w:jc w:val="both"/>
      </w:pPr>
      <w:r>
        <w:t xml:space="preserve">                                  1</w:t>
      </w:r>
    </w:p>
    <w:p w:rsidR="00CF604B" w:rsidRDefault="00CF604B">
      <w:pPr>
        <w:pStyle w:val="ConsPlusNonformat"/>
        <w:jc w:val="both"/>
      </w:pPr>
      <w:r>
        <w:t xml:space="preserve">предложение, указанные в </w:t>
      </w:r>
      <w:hyperlink w:anchor="P145" w:history="1">
        <w:r>
          <w:rPr>
            <w:color w:val="0000FF"/>
          </w:rPr>
          <w:t>пункте 14</w:t>
        </w:r>
      </w:hyperlink>
      <w:r>
        <w:t xml:space="preserve">  настоящего Положения, принимает одно </w:t>
      </w:r>
      <w:proofErr w:type="gramStart"/>
      <w:r>
        <w:t>из</w:t>
      </w:r>
      <w:proofErr w:type="gramEnd"/>
    </w:p>
    <w:p w:rsidR="00CF604B" w:rsidRDefault="00CF604B">
      <w:pPr>
        <w:pStyle w:val="ConsPlusNonformat"/>
        <w:jc w:val="both"/>
      </w:pPr>
      <w:r>
        <w:t>следующих решений:</w:t>
      </w:r>
    </w:p>
    <w:p w:rsidR="00CF604B" w:rsidRDefault="00CF604B">
      <w:pPr>
        <w:pStyle w:val="ConsPlusNormal"/>
        <w:ind w:firstLine="540"/>
        <w:jc w:val="both"/>
      </w:pPr>
    </w:p>
    <w:p w:rsidR="00CF604B" w:rsidRDefault="00CF604B">
      <w:pPr>
        <w:pStyle w:val="ConsPlusNormal"/>
        <w:ind w:firstLine="540"/>
        <w:jc w:val="both"/>
      </w:pPr>
      <w:r>
        <w:t>а) назначить (представить к назначению) гражданина на государственную должность области;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области;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в) применить (не применять) к лицу, замещающему государственную должность области, меры юридической ответственности;</w:t>
      </w:r>
    </w:p>
    <w:p w:rsidR="00CF604B" w:rsidRDefault="00CF60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постановления губернатора Амурской области от 05.07.2017 </w:t>
      </w:r>
      <w:hyperlink r:id="rId60" w:history="1">
        <w:r>
          <w:rPr>
            <w:color w:val="0000FF"/>
          </w:rPr>
          <w:t>N 147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г) представить материалы проверки в президиум комиссии по координации работы по противодействию коррупции в Амурской области.</w:t>
      </w:r>
    </w:p>
    <w:p w:rsidR="00CF604B" w:rsidRDefault="00CF604B">
      <w:pPr>
        <w:pStyle w:val="ConsPlusNormal"/>
        <w:jc w:val="both"/>
      </w:pPr>
      <w:r>
        <w:t xml:space="preserve">(в ред. постановлений губернатора Амурской области от 13.10.2015 </w:t>
      </w:r>
      <w:hyperlink r:id="rId61" w:history="1">
        <w:r>
          <w:rPr>
            <w:color w:val="0000FF"/>
          </w:rPr>
          <w:t>N 254</w:t>
        </w:r>
      </w:hyperlink>
      <w:r>
        <w:t xml:space="preserve">, от 02.07.2019 </w:t>
      </w:r>
      <w:hyperlink r:id="rId62" w:history="1">
        <w:r>
          <w:rPr>
            <w:color w:val="0000FF"/>
          </w:rPr>
          <w:t>N 207</w:t>
        </w:r>
      </w:hyperlink>
      <w:r>
        <w:t>)</w:t>
      </w:r>
    </w:p>
    <w:p w:rsidR="00CF604B" w:rsidRDefault="00CF604B">
      <w:pPr>
        <w:pStyle w:val="ConsPlusNormal"/>
        <w:jc w:val="both"/>
      </w:pPr>
      <w:r>
        <w:t xml:space="preserve">(п. 17 в ред. постановления губернатора Амурской области от 01.06.2012 </w:t>
      </w:r>
      <w:hyperlink r:id="rId63" w:history="1">
        <w:r>
          <w:rPr>
            <w:color w:val="0000FF"/>
          </w:rPr>
          <w:t>N 215</w:t>
        </w:r>
      </w:hyperlink>
      <w:r>
        <w:t>)</w:t>
      </w:r>
    </w:p>
    <w:p w:rsidR="00CF604B" w:rsidRDefault="00CF604B">
      <w:pPr>
        <w:pStyle w:val="ConsPlusNormal"/>
        <w:spacing w:before="280"/>
        <w:ind w:firstLine="540"/>
        <w:jc w:val="both"/>
      </w:pPr>
      <w:r>
        <w:t>18. Материалы проверки хранятся в органе по профилактике коррупционных и иных правонарушений в течение трех лет со дня ее окончания, после чего передаются в архив.</w:t>
      </w:r>
    </w:p>
    <w:p w:rsidR="00CF604B" w:rsidRDefault="00CF60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Амурской области от 13.10.2015 </w:t>
      </w:r>
      <w:hyperlink r:id="rId64" w:history="1">
        <w:r>
          <w:rPr>
            <w:color w:val="0000FF"/>
          </w:rPr>
          <w:t>N 254</w:t>
        </w:r>
      </w:hyperlink>
      <w:r>
        <w:t>)</w:t>
      </w:r>
    </w:p>
    <w:p w:rsidR="00CF604B" w:rsidRDefault="00CF604B">
      <w:pPr>
        <w:pStyle w:val="ConsPlusNormal"/>
      </w:pPr>
    </w:p>
    <w:p w:rsidR="00CF604B" w:rsidRDefault="00CF604B">
      <w:pPr>
        <w:pStyle w:val="ConsPlusNormal"/>
      </w:pPr>
    </w:p>
    <w:p w:rsidR="00CF604B" w:rsidRDefault="00CF6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B5A" w:rsidRDefault="00B40B5A"/>
    <w:sectPr w:rsidR="00B40B5A" w:rsidSect="00076D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04B"/>
    <w:rsid w:val="00041D77"/>
    <w:rsid w:val="001B3342"/>
    <w:rsid w:val="002901ED"/>
    <w:rsid w:val="003A7CE0"/>
    <w:rsid w:val="004373A9"/>
    <w:rsid w:val="00457B82"/>
    <w:rsid w:val="00622974"/>
    <w:rsid w:val="00632394"/>
    <w:rsid w:val="007B0A2E"/>
    <w:rsid w:val="008D016B"/>
    <w:rsid w:val="009452FC"/>
    <w:rsid w:val="009623FA"/>
    <w:rsid w:val="00AA2D93"/>
    <w:rsid w:val="00B40B5A"/>
    <w:rsid w:val="00C122D7"/>
    <w:rsid w:val="00CF604B"/>
    <w:rsid w:val="00D12AF7"/>
    <w:rsid w:val="00DB6F12"/>
    <w:rsid w:val="00E05641"/>
    <w:rsid w:val="00F429BF"/>
    <w:rsid w:val="00FA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4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F60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04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F60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13187E3A3BA0DD598BDC0DC00EA9B9CE34D9F70269CD3C0432B800CF861317EA8333E7CAF73C2863FD00C7FD074B8D2BFE392D5827567482FB155Ew2FED" TargetMode="External"/><Relationship Id="rId18" Type="http://schemas.openxmlformats.org/officeDocument/2006/relationships/hyperlink" Target="consultantplus://offline/ref=7713187E3A3BA0DD598BDC0DC00EA9B9CE34D9F7066DCE360138E50AC7DF1F15ED8C6CF0CDBE302963FD00C1F3584E983AA6362B4239516D9EF914w5F6D" TargetMode="External"/><Relationship Id="rId26" Type="http://schemas.openxmlformats.org/officeDocument/2006/relationships/hyperlink" Target="consultantplus://offline/ref=7713187E3A3BA0DD598BDC0DC00EA9B9CE34D9F70B6ACD3D0A38E50AC7DF1F15ED8C6CF0CDBE302963FD00C2F3584E983AA6362B4239516D9EF914w5F6D" TargetMode="External"/><Relationship Id="rId39" Type="http://schemas.openxmlformats.org/officeDocument/2006/relationships/hyperlink" Target="consultantplus://offline/ref=7713187E3A3BA0DD598BDC0DC00EA9B9CE34D9F7066AC7370538E50AC7DF1F15ED8C6CF0CDBE302963FD00C0F3584E983AA6362B4239516D9EF914w5F6D" TargetMode="External"/><Relationship Id="rId21" Type="http://schemas.openxmlformats.org/officeDocument/2006/relationships/hyperlink" Target="consultantplus://offline/ref=7713187E3A3BA0DD598BDC0DC00EA9B9CE34D9F7066AC7370538E50AC7DF1F15ED8C6CF0CDBE302963FD00C2F3584E983AA6362B4239516D9EF914w5F6D" TargetMode="External"/><Relationship Id="rId34" Type="http://schemas.openxmlformats.org/officeDocument/2006/relationships/hyperlink" Target="consultantplus://offline/ref=7713187E3A3BA0DD598BDC0DC00EA9B9CE34D9F70269CF3E0B36B800CF861317EA8333E7CAF73C2863FD00C4FE074B8D2BFE392D5827567482FB155Ew2FED" TargetMode="External"/><Relationship Id="rId42" Type="http://schemas.openxmlformats.org/officeDocument/2006/relationships/hyperlink" Target="consultantplus://offline/ref=7713187E3A3BA0DD598BDC0DC00EA9B9CE34D9F70B6ACD3D0A38E50AC7DF1F15ED8C6CF0CDBE302963FD01C2F3584E983AA6362B4239516D9EF914w5F6D" TargetMode="External"/><Relationship Id="rId47" Type="http://schemas.openxmlformats.org/officeDocument/2006/relationships/hyperlink" Target="consultantplus://offline/ref=7713187E3A3BA0DD598BDC0DC00EA9B9CE34D9F7066AC7370538E50AC7DF1F15ED8C6CF0CDBE302963FD01C3F3584E983AA6362B4239516D9EF914w5F6D" TargetMode="External"/><Relationship Id="rId50" Type="http://schemas.openxmlformats.org/officeDocument/2006/relationships/hyperlink" Target="consultantplus://offline/ref=7713187E3A3BA0DD598BDC0DC00EA9B9CE34D9F70569C6360438E50AC7DF1F15ED8C6CF0CDBE302963FD01C7F3584E983AA6362B4239516D9EF914w5F6D" TargetMode="External"/><Relationship Id="rId55" Type="http://schemas.openxmlformats.org/officeDocument/2006/relationships/hyperlink" Target="consultantplus://offline/ref=7713187E3A3BA0DD598BDC0DC00EA9B9CE34D9F70B6ACD3D0A38E50AC7DF1F15ED8C6CF0CDBE302963FD02C6F3584E983AA6362B4239516D9EF914w5F6D" TargetMode="External"/><Relationship Id="rId63" Type="http://schemas.openxmlformats.org/officeDocument/2006/relationships/hyperlink" Target="consultantplus://offline/ref=7713187E3A3BA0DD598BDC0DC00EA9B9CE34D9F7066AC7370538E50AC7DF1F15ED8C6CF0CDBE302963FD02C0F3584E983AA6362B4239516D9EF914w5F6D" TargetMode="External"/><Relationship Id="rId7" Type="http://schemas.openxmlformats.org/officeDocument/2006/relationships/hyperlink" Target="consultantplus://offline/ref=7713187E3A3BA0DD598BDC0DC00EA9B9CE34D9F70569CC3E0338E50AC7DF1F15ED8C6CF0CDBE302963FD00C2F3584E983AA6362B4239516D9EF914w5F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13187E3A3BA0DD598BDC0DC00EA9B9CE34D9F70269CF3E0B36B800CF861317EA8333E7CAF73C2863FD00C3FC074B8D2BFE392D5827567482FB155Ew2FED" TargetMode="External"/><Relationship Id="rId20" Type="http://schemas.openxmlformats.org/officeDocument/2006/relationships/hyperlink" Target="consultantplus://offline/ref=7713187E3A3BA0DD598BDC0DC00EA9B9CE34D9F7076BCD360338E50AC7DF1F15ED8C6CF0CDBE302963FD00C2F3584E983AA6362B4239516D9EF914w5F6D" TargetMode="External"/><Relationship Id="rId29" Type="http://schemas.openxmlformats.org/officeDocument/2006/relationships/hyperlink" Target="consultantplus://offline/ref=7713187E3A3BA0DD598BDC0DC00EA9B9CE34D9F70269CD3C0432B800CF861317EA8333E7CAF73C2863FD00C7FF074B8D2BFE392D5827567482FB155Ew2FED" TargetMode="External"/><Relationship Id="rId41" Type="http://schemas.openxmlformats.org/officeDocument/2006/relationships/hyperlink" Target="consultantplus://offline/ref=7713187E3A3BA0DD598BDC0DC00EA9B9CE34D9F7066AC7370538E50AC7DF1F15ED8C6CF0CDBE302963FD01C7F3584E983AA6362B4239516D9EF914w5F6D" TargetMode="External"/><Relationship Id="rId54" Type="http://schemas.openxmlformats.org/officeDocument/2006/relationships/hyperlink" Target="consultantplus://offline/ref=7713187E3A3BA0DD598BDC0DC00EA9B9CE34D9F70B6ACD3D0A38E50AC7DF1F15ED8C6CF0CDBE302963FD02C7F3584E983AA6362B4239516D9EF914w5F6D" TargetMode="External"/><Relationship Id="rId62" Type="http://schemas.openxmlformats.org/officeDocument/2006/relationships/hyperlink" Target="consultantplus://offline/ref=7713187E3A3BA0DD598BDC0DC00EA9B9CE34D9F70269CD3C0432B800CF861317EA8333E7CAF73C2863FD00C6F9074B8D2BFE392D5827567482FB155Ew2F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3187E3A3BA0DD598BDC0DC00EA9B9CE34D9F7066DCE360138E50AC7DF1F15ED8C6CF0CDBE302963FD00C2F3584E983AA6362B4239516D9EF914w5F6D" TargetMode="External"/><Relationship Id="rId11" Type="http://schemas.openxmlformats.org/officeDocument/2006/relationships/hyperlink" Target="consultantplus://offline/ref=7713187E3A3BA0DD598BDC0DC00EA9B9CE34D9F70A6DC73D0038E50AC7DF1F15ED8C6CF0CDBE302963FD00C2F3584E983AA6362B4239516D9EF914w5F6D" TargetMode="External"/><Relationship Id="rId24" Type="http://schemas.openxmlformats.org/officeDocument/2006/relationships/hyperlink" Target="consultantplus://offline/ref=7713187E3A3BA0DD598BDC0DC00EA9B9CE34D9F70569C6360438E50AC7DF1F15ED8C6CF0CDBE302963FD00C2F3584E983AA6362B4239516D9EF914w5F6D" TargetMode="External"/><Relationship Id="rId32" Type="http://schemas.openxmlformats.org/officeDocument/2006/relationships/hyperlink" Target="consultantplus://offline/ref=7713187E3A3BA0DD598BDC0DC00EA9B9CE34D9F7046AC63D0B38E50AC7DF1F15ED8C6CF0CDBE302963FD00CEF3584E983AA6362B4239516D9EF914w5F6D" TargetMode="External"/><Relationship Id="rId37" Type="http://schemas.openxmlformats.org/officeDocument/2006/relationships/hyperlink" Target="consultantplus://offline/ref=7713187E3A3BA0DD598BDC0DC00EA9B9CE34D9F70B6ACD3D0A38E50AC7DF1F15ED8C6CF0CDBE302963FD01C7F3584E983AA6362B4239516D9EF914w5F6D" TargetMode="External"/><Relationship Id="rId40" Type="http://schemas.openxmlformats.org/officeDocument/2006/relationships/hyperlink" Target="consultantplus://offline/ref=7713187E3A3BA0DD598BDC0DC00EA9B9CE34D9F70B6ACD3D0A38E50AC7DF1F15ED8C6CF0CDBE302963FD01C4F3584E983AA6362B4239516D9EF914w5F6D" TargetMode="External"/><Relationship Id="rId45" Type="http://schemas.openxmlformats.org/officeDocument/2006/relationships/hyperlink" Target="consultantplus://offline/ref=7713187E3A3BA0DD598BDC0DC00EA9B9CE34D9F7066AC7370538E50AC7DF1F15ED8C6CF0CDBE302963FD01C4F3584E983AA6362B4239516D9EF914w5F6D" TargetMode="External"/><Relationship Id="rId53" Type="http://schemas.openxmlformats.org/officeDocument/2006/relationships/hyperlink" Target="consultantplus://offline/ref=7713187E3A3BA0DD598BDC0DC00EA9B9CE34D9F70B6ACD3D0A38E50AC7DF1F15ED8C6CF0CDBE302963FD01CEF3584E983AA6362B4239516D9EF914w5F6D" TargetMode="External"/><Relationship Id="rId58" Type="http://schemas.openxmlformats.org/officeDocument/2006/relationships/hyperlink" Target="consultantplus://offline/ref=7713187E3A3BA0DD598BDC0DC00EA9B9CE34D9F7066AC7370538E50AC7DF1F15ED8C6CF0CDBE302963FD02C7F3584E983AA6362B4239516D9EF914w5F6D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713187E3A3BA0DD598BDC0DC00EA9B9CE34D9F7066AC7370538E50AC7DF1F15ED8C6CF0CDBE302963FD00C2F3584E983AA6362B4239516D9EF914w5F6D" TargetMode="External"/><Relationship Id="rId15" Type="http://schemas.openxmlformats.org/officeDocument/2006/relationships/hyperlink" Target="consultantplus://offline/ref=7713187E3A3BA0DD598BC200D662F7BCCC368FFA016DC4685F67BE5790D61542AAC335B289B331296AF65496BC5912DE6BB53428423B5672w9F5D" TargetMode="External"/><Relationship Id="rId23" Type="http://schemas.openxmlformats.org/officeDocument/2006/relationships/hyperlink" Target="consultantplus://offline/ref=7713187E3A3BA0DD598BDC0DC00EA9B9CE34D9F70569CC3E0338E50AC7DF1F15ED8C6CF0CDBE302963FD00C2F3584E983AA6362B4239516D9EF914w5F6D" TargetMode="External"/><Relationship Id="rId28" Type="http://schemas.openxmlformats.org/officeDocument/2006/relationships/hyperlink" Target="consultantplus://offline/ref=7713187E3A3BA0DD598BDC0DC00EA9B9CE34D9F70A60C8360238E50AC7DF1F15ED8C6CF0CDBE302963FD00C2F3584E983AA6362B4239516D9EF914w5F6D" TargetMode="External"/><Relationship Id="rId36" Type="http://schemas.openxmlformats.org/officeDocument/2006/relationships/hyperlink" Target="consultantplus://offline/ref=7713187E3A3BA0DD598BDC0DC00EA9B9CE34D9F70269CD3C0432B800CF861317EA8333E7CAF73C2863FD00C7F0074B8D2BFE392D5827567482FB155Ew2FED" TargetMode="External"/><Relationship Id="rId49" Type="http://schemas.openxmlformats.org/officeDocument/2006/relationships/hyperlink" Target="consultantplus://offline/ref=7713187E3A3BA0DD598BDC0DC00EA9B9CE34D9F70569C6360438E50AC7DF1F15ED8C6CF0CDBE302963FD00C0F3584E983AA6362B4239516D9EF914w5F6D" TargetMode="External"/><Relationship Id="rId57" Type="http://schemas.openxmlformats.org/officeDocument/2006/relationships/hyperlink" Target="consultantplus://offline/ref=7713187E3A3BA0DD598BDC0DC00EA9B9CE34D9F70269CD3C0432B800CF861317EA8333E7CAF73C2863FD00C6F8074B8D2BFE392D5827567482FB155Ew2FED" TargetMode="External"/><Relationship Id="rId61" Type="http://schemas.openxmlformats.org/officeDocument/2006/relationships/hyperlink" Target="consultantplus://offline/ref=7713187E3A3BA0DD598BDC0DC00EA9B9CE34D9F70B6ACD3D0A38E50AC7DF1F15ED8C6CF0CDBE302963FD02C1F3584E983AA6362B4239516D9EF914w5F6D" TargetMode="External"/><Relationship Id="rId10" Type="http://schemas.openxmlformats.org/officeDocument/2006/relationships/hyperlink" Target="consultantplus://offline/ref=7713187E3A3BA0DD598BDC0DC00EA9B9CE34D9F70B6ACD3D0A38E50AC7DF1F15ED8C6CF0CDBE302963FD00C2F3584E983AA6362B4239516D9EF914w5F6D" TargetMode="External"/><Relationship Id="rId19" Type="http://schemas.openxmlformats.org/officeDocument/2006/relationships/hyperlink" Target="consultantplus://offline/ref=7713187E3A3BA0DD598BDC0DC00EA9B9CE34D9F70269CD3C0432B800CF861317EA8333E7CAF73C2863FD00C7FE074B8D2BFE392D5827567482FB155Ew2FED" TargetMode="External"/><Relationship Id="rId31" Type="http://schemas.openxmlformats.org/officeDocument/2006/relationships/hyperlink" Target="consultantplus://offline/ref=7713187E3A3BA0DD598BDC0DC00EA9B9CE34D9F70B6ACD3D0A38E50AC7DF1F15ED8C6CF0CDBE302963FD00C1F3584E983AA6362B4239516D9EF914w5F6D" TargetMode="External"/><Relationship Id="rId44" Type="http://schemas.openxmlformats.org/officeDocument/2006/relationships/hyperlink" Target="consultantplus://offline/ref=7713187E3A3BA0DD598BDC0DC00EA9B9CE34D9F7066AC7370538E50AC7DF1F15ED8C6CF0CDBE302963FD01C6F3584E983AA6362B4239516D9EF914w5F6D" TargetMode="External"/><Relationship Id="rId52" Type="http://schemas.openxmlformats.org/officeDocument/2006/relationships/hyperlink" Target="consultantplus://offline/ref=7713187E3A3BA0DD598BDC0DC00EA9B9CE34D9F70B6ACD3D0A38E50AC7DF1F15ED8C6CF0CDBE302963FD01C0F3584E983AA6362B4239516D9EF914w5F6D" TargetMode="External"/><Relationship Id="rId60" Type="http://schemas.openxmlformats.org/officeDocument/2006/relationships/hyperlink" Target="consultantplus://offline/ref=7713187E3A3BA0DD598BDC0DC00EA9B9CE34D9F70A6DC73D0038E50AC7DF1F15ED8C6CF0CDBE302963FD00C2F3584E983AA6362B4239516D9EF914w5F6D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7713187E3A3BA0DD598BDC0DC00EA9B9CE34D9F7076BCD360338E50AC7DF1F15ED8C6CF0CDBE302963FD00C2F3584E983AA6362B4239516D9EF914w5F6D" TargetMode="External"/><Relationship Id="rId9" Type="http://schemas.openxmlformats.org/officeDocument/2006/relationships/hyperlink" Target="consultantplus://offline/ref=7713187E3A3BA0DD598BDC0DC00EA9B9CE34D9F7046AC63D0B38E50AC7DF1F15ED8C6CF0CDBE302963FD00C2F3584E983AA6362B4239516D9EF914w5F6D" TargetMode="External"/><Relationship Id="rId14" Type="http://schemas.openxmlformats.org/officeDocument/2006/relationships/hyperlink" Target="consultantplus://offline/ref=7713187E3A3BA0DD598BC200D662F7BCCD3E87FB006DC4685F67BE5790D61542AAC335B289B3302B60F65496BC5912DE6BB53428423B5672w9F5D" TargetMode="External"/><Relationship Id="rId22" Type="http://schemas.openxmlformats.org/officeDocument/2006/relationships/hyperlink" Target="consultantplus://offline/ref=7713187E3A3BA0DD598BDC0DC00EA9B9CE34D9F7066DCE360138E50AC7DF1F15ED8C6CF0CDBE302963FD00C0F3584E983AA6362B4239516D9EF914w5F6D" TargetMode="External"/><Relationship Id="rId27" Type="http://schemas.openxmlformats.org/officeDocument/2006/relationships/hyperlink" Target="consultantplus://offline/ref=7713187E3A3BA0DD598BDC0DC00EA9B9CE34D9F70A6DC73D0038E50AC7DF1F15ED8C6CF0CDBE302963FD00C2F3584E983AA6362B4239516D9EF914w5F6D" TargetMode="External"/><Relationship Id="rId30" Type="http://schemas.openxmlformats.org/officeDocument/2006/relationships/hyperlink" Target="consultantplus://offline/ref=7713187E3A3BA0DD598BDC0DC00EA9B9CE34D9F70269CD3C073BB800CF861317EA8333E7D8F7642461F91EC7FF121DDC6EwAF2D" TargetMode="External"/><Relationship Id="rId35" Type="http://schemas.openxmlformats.org/officeDocument/2006/relationships/hyperlink" Target="consultantplus://offline/ref=7713187E3A3BA0DD598BDC0DC00EA9B9CE34D9F7046AC63D0B38E50AC7DF1F15ED8C6CF0CDBE302963FD01C7F3584E983AA6362B4239516D9EF914w5F6D" TargetMode="External"/><Relationship Id="rId43" Type="http://schemas.openxmlformats.org/officeDocument/2006/relationships/hyperlink" Target="consultantplus://offline/ref=7713187E3A3BA0DD598BDC0DC00EA9B9CE34D9F70269CD3C0432B800CF861317EA8333E7CAF73C2863FD00C7F1074B8D2BFE392D5827567482FB155Ew2FED" TargetMode="External"/><Relationship Id="rId48" Type="http://schemas.openxmlformats.org/officeDocument/2006/relationships/hyperlink" Target="consultantplus://offline/ref=7713187E3A3BA0DD598BDC0DC00EA9B9CE34D9F7066AC7370538E50AC7DF1F15ED8C6CF0CDBE302963FD01CFF3584E983AA6362B4239516D9EF914w5F6D" TargetMode="External"/><Relationship Id="rId56" Type="http://schemas.openxmlformats.org/officeDocument/2006/relationships/hyperlink" Target="consultantplus://offline/ref=7713187E3A3BA0DD598BDC0DC00EA9B9CE34D9F70B6ACD3D0A38E50AC7DF1F15ED8C6CF0CDBE302963FD02C4F3584E983AA6362B4239516D9EF914w5F6D" TargetMode="External"/><Relationship Id="rId64" Type="http://schemas.openxmlformats.org/officeDocument/2006/relationships/hyperlink" Target="consultantplus://offline/ref=7713187E3A3BA0DD598BDC0DC00EA9B9CE34D9F70B6ACD3D0A38E50AC7DF1F15ED8C6CF0CDBE302963FD02CFF3584E983AA6362B4239516D9EF914w5F6D" TargetMode="External"/><Relationship Id="rId8" Type="http://schemas.openxmlformats.org/officeDocument/2006/relationships/hyperlink" Target="consultantplus://offline/ref=7713187E3A3BA0DD598BDC0DC00EA9B9CE34D9F70569C6360438E50AC7DF1F15ED8C6CF0CDBE302963FD00C2F3584E983AA6362B4239516D9EF914w5F6D" TargetMode="External"/><Relationship Id="rId51" Type="http://schemas.openxmlformats.org/officeDocument/2006/relationships/hyperlink" Target="consultantplus://offline/ref=7713187E3A3BA0DD598BDC0DC00EA9B9CE34D9F70569C6360438E50AC7DF1F15ED8C6CF0CDBE302963FD01C6F3584E983AA6362B4239516D9EF914w5F6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13187E3A3BA0DD598BDC0DC00EA9B9CE34D9F70A60C8360238E50AC7DF1F15ED8C6CF0CDBE302963FD00C2F3584E983AA6362B4239516D9EF914w5F6D" TargetMode="External"/><Relationship Id="rId17" Type="http://schemas.openxmlformats.org/officeDocument/2006/relationships/hyperlink" Target="consultantplus://offline/ref=7713187E3A3BA0DD598BC200D662F7BCCD3E87FB006DC4685F67BE5790D61542AAC335B18BB8657827A80DC5FC121FDB71A9342Ew5F5D" TargetMode="External"/><Relationship Id="rId25" Type="http://schemas.openxmlformats.org/officeDocument/2006/relationships/hyperlink" Target="consultantplus://offline/ref=7713187E3A3BA0DD598BDC0DC00EA9B9CE34D9F7046AC63D0B38E50AC7DF1F15ED8C6CF0CDBE302963FD00C2F3584E983AA6362B4239516D9EF914w5F6D" TargetMode="External"/><Relationship Id="rId33" Type="http://schemas.openxmlformats.org/officeDocument/2006/relationships/hyperlink" Target="consultantplus://offline/ref=7713187E3A3BA0DD598BDC0DC00EA9B9CE34D9F70A60C8360238E50AC7DF1F15ED8C6CF0CDBE302963FD00C2F3584E983AA6362B4239516D9EF914w5F6D" TargetMode="External"/><Relationship Id="rId38" Type="http://schemas.openxmlformats.org/officeDocument/2006/relationships/hyperlink" Target="consultantplus://offline/ref=7713187E3A3BA0DD598BDC0DC00EA9B9CE34D9F7066AC7370538E50AC7DF1F15ED8C6CF0CDBE302963FD00C1F3584E983AA6362B4239516D9EF914w5F6D" TargetMode="External"/><Relationship Id="rId46" Type="http://schemas.openxmlformats.org/officeDocument/2006/relationships/hyperlink" Target="consultantplus://offline/ref=7713187E3A3BA0DD598BDC0DC00EA9B9CE34D9F70569C6360438E50AC7DF1F15ED8C6CF0CDBE302963FD00C1F3584E983AA6362B4239516D9EF914w5F6D" TargetMode="External"/><Relationship Id="rId59" Type="http://schemas.openxmlformats.org/officeDocument/2006/relationships/hyperlink" Target="consultantplus://offline/ref=7713187E3A3BA0DD598BDC0DC00EA9B9CE34D9F70B6ACD3D0A38E50AC7DF1F15ED8C6CF0CDBE302963FD02C2F3584E983AA6362B4239516D9EF914w5F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4318</Words>
  <Characters>24613</Characters>
  <Application>Microsoft Office Word</Application>
  <DocSecurity>0</DocSecurity>
  <Lines>205</Lines>
  <Paragraphs>57</Paragraphs>
  <ScaleCrop>false</ScaleCrop>
  <Company/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Egorov</cp:lastModifiedBy>
  <cp:revision>1</cp:revision>
  <dcterms:created xsi:type="dcterms:W3CDTF">2019-07-24T03:05:00Z</dcterms:created>
  <dcterms:modified xsi:type="dcterms:W3CDTF">2019-07-24T03:06:00Z</dcterms:modified>
</cp:coreProperties>
</file>