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26" w:rsidRDefault="00396A26" w:rsidP="00635E8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090EB2">
        <w:rPr>
          <w:rFonts w:ascii="Times New Roman" w:hAnsi="Times New Roman"/>
          <w:sz w:val="24"/>
          <w:szCs w:val="24"/>
        </w:rPr>
        <w:t xml:space="preserve">Информация о принятых мерах по результатам контрольного мероприятия </w:t>
      </w:r>
      <w:r w:rsidRPr="009C1264">
        <w:rPr>
          <w:rFonts w:ascii="Times New Roman" w:hAnsi="Times New Roman"/>
          <w:sz w:val="24"/>
          <w:szCs w:val="24"/>
        </w:rPr>
        <w:t>«</w:t>
      </w:r>
      <w:r w:rsidRPr="00151849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</w:r>
      <w:r w:rsidRPr="009C1264">
        <w:rPr>
          <w:rFonts w:ascii="Times New Roman" w:hAnsi="Times New Roman"/>
          <w:sz w:val="24"/>
          <w:szCs w:val="24"/>
        </w:rPr>
        <w:t>»</w:t>
      </w:r>
    </w:p>
    <w:p w:rsidR="00635E83" w:rsidRPr="00396A26" w:rsidRDefault="00635E83" w:rsidP="00635E8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35E83" w:rsidRPr="00396A26" w:rsidRDefault="00635E83" w:rsidP="00396A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96A26">
        <w:rPr>
          <w:rFonts w:ascii="Times New Roman" w:hAnsi="Times New Roman"/>
          <w:sz w:val="24"/>
        </w:rPr>
        <w:t>В соответствии с пунктом 2.</w:t>
      </w:r>
      <w:r w:rsidR="00396A26" w:rsidRPr="00396A26">
        <w:rPr>
          <w:rFonts w:ascii="Times New Roman" w:hAnsi="Times New Roman"/>
          <w:sz w:val="24"/>
        </w:rPr>
        <w:t>15</w:t>
      </w:r>
      <w:r w:rsidRPr="00396A26">
        <w:rPr>
          <w:rFonts w:ascii="Times New Roman" w:hAnsi="Times New Roman"/>
          <w:sz w:val="24"/>
        </w:rPr>
        <w:t xml:space="preserve"> плана работы контрольно-счетной палаты на 20</w:t>
      </w:r>
      <w:r w:rsidR="00396A26" w:rsidRPr="00396A26">
        <w:rPr>
          <w:rFonts w:ascii="Times New Roman" w:hAnsi="Times New Roman"/>
          <w:sz w:val="24"/>
        </w:rPr>
        <w:t>20</w:t>
      </w:r>
      <w:r w:rsidRPr="00396A26">
        <w:rPr>
          <w:rFonts w:ascii="Times New Roman" w:hAnsi="Times New Roman"/>
          <w:sz w:val="24"/>
        </w:rPr>
        <w:t xml:space="preserve"> год, утвержденного решением Коллегии контрольно-счетной палаты Амурской области </w:t>
      </w:r>
      <w:r w:rsidRPr="00396A26">
        <w:rPr>
          <w:rFonts w:ascii="Times New Roman" w:hAnsi="Times New Roman"/>
          <w:sz w:val="24"/>
        </w:rPr>
        <w:br/>
        <w:t xml:space="preserve">от </w:t>
      </w:r>
      <w:r w:rsidR="00396A26" w:rsidRPr="00396A26">
        <w:rPr>
          <w:rFonts w:ascii="Times New Roman" w:hAnsi="Times New Roman"/>
          <w:sz w:val="24"/>
        </w:rPr>
        <w:t>26</w:t>
      </w:r>
      <w:r w:rsidRPr="00396A26">
        <w:rPr>
          <w:rFonts w:ascii="Times New Roman" w:hAnsi="Times New Roman"/>
          <w:sz w:val="24"/>
        </w:rPr>
        <w:t>.12.20</w:t>
      </w:r>
      <w:r w:rsidR="00396A26" w:rsidRPr="00396A26">
        <w:rPr>
          <w:rFonts w:ascii="Times New Roman" w:hAnsi="Times New Roman"/>
          <w:sz w:val="24"/>
        </w:rPr>
        <w:t>19</w:t>
      </w:r>
      <w:r w:rsidRPr="00396A26">
        <w:rPr>
          <w:rFonts w:ascii="Times New Roman" w:hAnsi="Times New Roman"/>
          <w:sz w:val="24"/>
        </w:rPr>
        <w:t xml:space="preserve">, в период </w:t>
      </w:r>
      <w:r w:rsidR="00396A26" w:rsidRPr="00396A26">
        <w:rPr>
          <w:rFonts w:ascii="Times New Roman" w:hAnsi="Times New Roman"/>
          <w:sz w:val="24"/>
        </w:rPr>
        <w:t>с 19.06.2020 по 15.07.2020</w:t>
      </w:r>
      <w:r w:rsidR="00396A26" w:rsidRPr="00396A26">
        <w:rPr>
          <w:sz w:val="24"/>
          <w:szCs w:val="24"/>
        </w:rPr>
        <w:t xml:space="preserve"> </w:t>
      </w:r>
      <w:r w:rsidRPr="00396A26">
        <w:rPr>
          <w:rFonts w:ascii="Times New Roman" w:hAnsi="Times New Roman"/>
          <w:sz w:val="24"/>
        </w:rPr>
        <w:t>проведено контрольное мероприятие «</w:t>
      </w:r>
      <w:r w:rsidR="00396A26" w:rsidRPr="00396A26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</w:t>
      </w:r>
      <w:proofErr w:type="gramEnd"/>
      <w:r w:rsidR="00396A26" w:rsidRPr="00396A26">
        <w:rPr>
          <w:rFonts w:ascii="Times New Roman" w:hAnsi="Times New Roman"/>
          <w:sz w:val="24"/>
          <w:szCs w:val="24"/>
        </w:rPr>
        <w:t xml:space="preserve"> деятельности, субсидий на создание и (или) развитие, финансовое обеспечение центров поддержки экспорта</w:t>
      </w:r>
      <w:r w:rsidRPr="00396A26">
        <w:rPr>
          <w:rFonts w:ascii="Times New Roman" w:hAnsi="Times New Roman"/>
          <w:bCs/>
          <w:sz w:val="24"/>
          <w:szCs w:val="24"/>
        </w:rPr>
        <w:t>».</w:t>
      </w:r>
    </w:p>
    <w:p w:rsidR="00FF1380" w:rsidRPr="00FF1380" w:rsidRDefault="002B746A" w:rsidP="00FF1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85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</w:t>
      </w:r>
      <w:r w:rsidR="00BD0F0B" w:rsidRPr="0058378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35E83" w:rsidRPr="00583785">
        <w:rPr>
          <w:rFonts w:ascii="Times New Roman" w:hAnsi="Times New Roman"/>
          <w:sz w:val="24"/>
          <w:szCs w:val="24"/>
        </w:rPr>
        <w:t>автономной некоммерческой организации «Агентство Амурской области по привлечению инвестиций»</w:t>
      </w:r>
      <w:r w:rsidR="00E3357A" w:rsidRPr="00583785">
        <w:rPr>
          <w:rFonts w:ascii="Times New Roman" w:hAnsi="Times New Roman" w:cs="Times New Roman"/>
          <w:sz w:val="24"/>
          <w:szCs w:val="24"/>
        </w:rPr>
        <w:t xml:space="preserve"> </w:t>
      </w:r>
      <w:r w:rsidR="00E3357A" w:rsidRPr="00583785">
        <w:rPr>
          <w:rFonts w:ascii="Times New Roman" w:hAnsi="Times New Roman"/>
          <w:sz w:val="24"/>
          <w:szCs w:val="24"/>
        </w:rPr>
        <w:t xml:space="preserve">(далее – </w:t>
      </w:r>
      <w:r w:rsidR="00635E83" w:rsidRPr="00583785">
        <w:rPr>
          <w:rFonts w:ascii="Times New Roman" w:hAnsi="Times New Roman"/>
          <w:sz w:val="24"/>
          <w:szCs w:val="24"/>
        </w:rPr>
        <w:t>Агентство</w:t>
      </w:r>
      <w:r w:rsidR="00E3357A" w:rsidRPr="00583785">
        <w:rPr>
          <w:rFonts w:ascii="Times New Roman" w:hAnsi="Times New Roman"/>
          <w:sz w:val="24"/>
          <w:szCs w:val="24"/>
        </w:rPr>
        <w:t xml:space="preserve">) </w:t>
      </w:r>
      <w:r w:rsidR="00BD0F0B" w:rsidRPr="00583785">
        <w:rPr>
          <w:rFonts w:ascii="Times New Roman" w:hAnsi="Times New Roman" w:cs="Times New Roman"/>
          <w:sz w:val="24"/>
          <w:szCs w:val="24"/>
        </w:rPr>
        <w:t xml:space="preserve"> было направлено </w:t>
      </w:r>
      <w:r w:rsidRPr="00583785">
        <w:rPr>
          <w:rFonts w:ascii="Times New Roman" w:hAnsi="Times New Roman" w:cs="Times New Roman"/>
          <w:sz w:val="24"/>
          <w:szCs w:val="24"/>
        </w:rPr>
        <w:t>представлени</w:t>
      </w:r>
      <w:r w:rsidR="00B125FC" w:rsidRPr="00583785">
        <w:rPr>
          <w:rFonts w:ascii="Times New Roman" w:hAnsi="Times New Roman" w:cs="Times New Roman"/>
          <w:sz w:val="24"/>
          <w:szCs w:val="24"/>
        </w:rPr>
        <w:t xml:space="preserve">е </w:t>
      </w:r>
      <w:r w:rsidR="00635E83" w:rsidRPr="00583785">
        <w:rPr>
          <w:rFonts w:ascii="Times New Roman" w:hAnsi="Times New Roman"/>
          <w:sz w:val="24"/>
          <w:szCs w:val="24"/>
        </w:rPr>
        <w:t xml:space="preserve">от </w:t>
      </w:r>
      <w:r w:rsidR="00583785" w:rsidRPr="00583785">
        <w:rPr>
          <w:rFonts w:ascii="Times New Roman" w:hAnsi="Times New Roman"/>
          <w:sz w:val="24"/>
          <w:szCs w:val="24"/>
        </w:rPr>
        <w:t>30</w:t>
      </w:r>
      <w:r w:rsidR="00635E83" w:rsidRPr="00583785">
        <w:rPr>
          <w:rFonts w:ascii="Times New Roman" w:hAnsi="Times New Roman"/>
          <w:sz w:val="24"/>
          <w:szCs w:val="24"/>
        </w:rPr>
        <w:t>.</w:t>
      </w:r>
      <w:r w:rsidR="00583785" w:rsidRPr="00583785">
        <w:rPr>
          <w:rFonts w:ascii="Times New Roman" w:hAnsi="Times New Roman"/>
          <w:sz w:val="24"/>
          <w:szCs w:val="24"/>
        </w:rPr>
        <w:t>07</w:t>
      </w:r>
      <w:r w:rsidR="00635E83" w:rsidRPr="00583785">
        <w:rPr>
          <w:rFonts w:ascii="Times New Roman" w:hAnsi="Times New Roman"/>
          <w:sz w:val="24"/>
          <w:szCs w:val="24"/>
        </w:rPr>
        <w:t>.20</w:t>
      </w:r>
      <w:r w:rsidR="00583785" w:rsidRPr="00583785">
        <w:rPr>
          <w:rFonts w:ascii="Times New Roman" w:hAnsi="Times New Roman"/>
          <w:sz w:val="24"/>
          <w:szCs w:val="24"/>
        </w:rPr>
        <w:t>20</w:t>
      </w:r>
      <w:r w:rsidR="00635E83" w:rsidRPr="00583785">
        <w:rPr>
          <w:rFonts w:ascii="Times New Roman" w:hAnsi="Times New Roman"/>
          <w:sz w:val="24"/>
          <w:szCs w:val="24"/>
        </w:rPr>
        <w:t xml:space="preserve"> № </w:t>
      </w:r>
      <w:r w:rsidR="00583785" w:rsidRPr="00583785">
        <w:rPr>
          <w:rFonts w:ascii="Times New Roman" w:hAnsi="Times New Roman"/>
          <w:sz w:val="24"/>
          <w:szCs w:val="24"/>
        </w:rPr>
        <w:t>60</w:t>
      </w:r>
      <w:r w:rsidR="00FF1380">
        <w:rPr>
          <w:rFonts w:ascii="Times New Roman" w:hAnsi="Times New Roman"/>
          <w:sz w:val="24"/>
          <w:szCs w:val="24"/>
        </w:rPr>
        <w:t>.</w:t>
      </w:r>
      <w:r w:rsidR="00635E83" w:rsidRPr="00583785">
        <w:rPr>
          <w:rFonts w:ascii="Times New Roman" w:hAnsi="Times New Roman"/>
          <w:sz w:val="24"/>
          <w:szCs w:val="24"/>
        </w:rPr>
        <w:t xml:space="preserve"> </w:t>
      </w:r>
    </w:p>
    <w:p w:rsidR="00DE6542" w:rsidRPr="00EF1F27" w:rsidRDefault="0012210C" w:rsidP="00DE65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43F2">
        <w:rPr>
          <w:rFonts w:ascii="Times New Roman" w:hAnsi="Times New Roman" w:cs="Times New Roman"/>
          <w:sz w:val="24"/>
          <w:szCs w:val="24"/>
        </w:rPr>
        <w:t xml:space="preserve">В адрес контрольно-счетной палаты Амурской области </w:t>
      </w:r>
      <w:r w:rsidR="00C243F2" w:rsidRPr="00C243F2">
        <w:rPr>
          <w:rFonts w:ascii="Times New Roman" w:hAnsi="Times New Roman" w:cs="Times New Roman"/>
          <w:sz w:val="24"/>
          <w:szCs w:val="24"/>
        </w:rPr>
        <w:t>13</w:t>
      </w:r>
      <w:r w:rsidRPr="00C243F2">
        <w:rPr>
          <w:rFonts w:ascii="Times New Roman" w:hAnsi="Times New Roman" w:cs="Times New Roman"/>
          <w:sz w:val="24"/>
          <w:szCs w:val="24"/>
        </w:rPr>
        <w:t>.</w:t>
      </w:r>
      <w:r w:rsidR="00C243F2" w:rsidRPr="00C243F2">
        <w:rPr>
          <w:rFonts w:ascii="Times New Roman" w:hAnsi="Times New Roman" w:cs="Times New Roman"/>
          <w:sz w:val="24"/>
          <w:szCs w:val="24"/>
        </w:rPr>
        <w:t>08</w:t>
      </w:r>
      <w:r w:rsidRPr="00C243F2">
        <w:rPr>
          <w:rFonts w:ascii="Times New Roman" w:hAnsi="Times New Roman" w:cs="Times New Roman"/>
          <w:sz w:val="24"/>
          <w:szCs w:val="24"/>
        </w:rPr>
        <w:t>.20</w:t>
      </w:r>
      <w:r w:rsidR="00C243F2" w:rsidRPr="00C243F2">
        <w:rPr>
          <w:rFonts w:ascii="Times New Roman" w:hAnsi="Times New Roman" w:cs="Times New Roman"/>
          <w:sz w:val="24"/>
          <w:szCs w:val="24"/>
        </w:rPr>
        <w:t>20</w:t>
      </w:r>
      <w:r w:rsidRPr="00C243F2">
        <w:rPr>
          <w:rFonts w:ascii="Times New Roman" w:hAnsi="Times New Roman" w:cs="Times New Roman"/>
          <w:sz w:val="24"/>
          <w:szCs w:val="24"/>
        </w:rPr>
        <w:t xml:space="preserve"> поступила информация об исполнении представления от </w:t>
      </w:r>
      <w:r w:rsidR="00C243F2" w:rsidRPr="00C243F2">
        <w:rPr>
          <w:rFonts w:ascii="Times New Roman" w:hAnsi="Times New Roman" w:cs="Times New Roman"/>
          <w:sz w:val="24"/>
          <w:szCs w:val="24"/>
        </w:rPr>
        <w:t>30</w:t>
      </w:r>
      <w:r w:rsidRPr="00C243F2">
        <w:rPr>
          <w:rFonts w:ascii="Times New Roman" w:hAnsi="Times New Roman" w:cs="Times New Roman"/>
          <w:sz w:val="24"/>
          <w:szCs w:val="24"/>
        </w:rPr>
        <w:t>.</w:t>
      </w:r>
      <w:r w:rsidR="00C243F2" w:rsidRPr="00C243F2">
        <w:rPr>
          <w:rFonts w:ascii="Times New Roman" w:hAnsi="Times New Roman" w:cs="Times New Roman"/>
          <w:sz w:val="24"/>
          <w:szCs w:val="24"/>
        </w:rPr>
        <w:t>07</w:t>
      </w:r>
      <w:r w:rsidRPr="00C243F2">
        <w:rPr>
          <w:rFonts w:ascii="Times New Roman" w:hAnsi="Times New Roman" w:cs="Times New Roman"/>
          <w:sz w:val="24"/>
          <w:szCs w:val="24"/>
        </w:rPr>
        <w:t>.20</w:t>
      </w:r>
      <w:r w:rsidR="00C243F2" w:rsidRPr="00C243F2">
        <w:rPr>
          <w:rFonts w:ascii="Times New Roman" w:hAnsi="Times New Roman" w:cs="Times New Roman"/>
          <w:sz w:val="24"/>
          <w:szCs w:val="24"/>
        </w:rPr>
        <w:t>20</w:t>
      </w:r>
      <w:r w:rsidRPr="00C243F2">
        <w:rPr>
          <w:rFonts w:ascii="Times New Roman" w:hAnsi="Times New Roman" w:cs="Times New Roman"/>
          <w:sz w:val="24"/>
          <w:szCs w:val="24"/>
        </w:rPr>
        <w:t xml:space="preserve"> № </w:t>
      </w:r>
      <w:r w:rsidR="00C243F2" w:rsidRPr="00C243F2">
        <w:rPr>
          <w:rFonts w:ascii="Times New Roman" w:hAnsi="Times New Roman" w:cs="Times New Roman"/>
          <w:sz w:val="24"/>
          <w:szCs w:val="24"/>
        </w:rPr>
        <w:t>60</w:t>
      </w:r>
      <w:r w:rsidRPr="00C243F2">
        <w:rPr>
          <w:rFonts w:ascii="Times New Roman" w:hAnsi="Times New Roman" w:cs="Times New Roman"/>
          <w:sz w:val="24"/>
          <w:szCs w:val="24"/>
        </w:rPr>
        <w:t xml:space="preserve">, </w:t>
      </w:r>
      <w:r w:rsidR="00DE6542" w:rsidRPr="0065658F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DE6542" w:rsidRPr="00EF1F27">
        <w:rPr>
          <w:rFonts w:ascii="Times New Roman" w:hAnsi="Times New Roman"/>
          <w:sz w:val="24"/>
          <w:szCs w:val="24"/>
        </w:rPr>
        <w:t xml:space="preserve">которого </w:t>
      </w:r>
      <w:r w:rsidR="00DE6542">
        <w:rPr>
          <w:rFonts w:ascii="Times New Roman" w:hAnsi="Times New Roman"/>
          <w:sz w:val="24"/>
          <w:szCs w:val="24"/>
        </w:rPr>
        <w:t>Агентством</w:t>
      </w:r>
      <w:r w:rsidR="00DE6542" w:rsidRPr="00EF1F27">
        <w:rPr>
          <w:rFonts w:ascii="Times New Roman" w:hAnsi="Times New Roman"/>
          <w:sz w:val="24"/>
          <w:szCs w:val="24"/>
        </w:rPr>
        <w:t xml:space="preserve"> </w:t>
      </w:r>
      <w:r w:rsidR="00E40808">
        <w:rPr>
          <w:rFonts w:ascii="Times New Roman" w:hAnsi="Times New Roman"/>
          <w:sz w:val="24"/>
          <w:szCs w:val="24"/>
        </w:rPr>
        <w:t>сообщается, что</w:t>
      </w:r>
      <w:r w:rsidR="00DE6542" w:rsidRPr="00EF1F27">
        <w:rPr>
          <w:rFonts w:ascii="Times New Roman" w:hAnsi="Times New Roman"/>
          <w:sz w:val="24"/>
          <w:szCs w:val="24"/>
        </w:rPr>
        <w:t>:</w:t>
      </w:r>
    </w:p>
    <w:p w:rsidR="00DE6542" w:rsidRPr="00DE6542" w:rsidRDefault="00DE6542" w:rsidP="009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542">
        <w:rPr>
          <w:rFonts w:ascii="Times New Roman" w:hAnsi="Times New Roman" w:cs="Times New Roman"/>
          <w:sz w:val="24"/>
          <w:szCs w:val="24"/>
        </w:rPr>
        <w:t>-с целью приведени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6542">
        <w:rPr>
          <w:rFonts w:ascii="Times New Roman" w:hAnsi="Times New Roman" w:cs="Times New Roman"/>
          <w:sz w:val="24"/>
          <w:szCs w:val="24"/>
        </w:rPr>
        <w:t xml:space="preserve"> размера суточных </w:t>
      </w:r>
      <w:r w:rsidRPr="00DE6542">
        <w:rPr>
          <w:rFonts w:ascii="Times New Roman" w:hAnsi="Times New Roman" w:cs="Times New Roman"/>
          <w:sz w:val="24"/>
          <w:szCs w:val="24"/>
        </w:rPr>
        <w:t>при командировках в г. Москва</w:t>
      </w:r>
      <w:r w:rsidRPr="00DE6542">
        <w:rPr>
          <w:rFonts w:ascii="Times New Roman" w:hAnsi="Times New Roman" w:cs="Times New Roman"/>
          <w:sz w:val="24"/>
          <w:szCs w:val="24"/>
        </w:rPr>
        <w:t xml:space="preserve"> в соответствие с размерами, установленными для государственных гражданских служащих области, на основании приказа директора от 10.08.2020 № 26-од в Положение о служебных командировках Агентства внесены соответствующие изменения;</w:t>
      </w:r>
    </w:p>
    <w:p w:rsidR="00DE6542" w:rsidRDefault="00DE6542" w:rsidP="009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5F3">
        <w:rPr>
          <w:rFonts w:ascii="Times New Roman" w:hAnsi="Times New Roman" w:cs="Times New Roman"/>
          <w:sz w:val="24"/>
          <w:szCs w:val="24"/>
        </w:rPr>
        <w:t xml:space="preserve">-с целью </w:t>
      </w:r>
      <w:r w:rsidR="001655F3" w:rsidRPr="001655F3">
        <w:rPr>
          <w:rFonts w:ascii="Times New Roman" w:hAnsi="Times New Roman" w:cs="Times New Roman"/>
          <w:sz w:val="24"/>
          <w:szCs w:val="24"/>
        </w:rPr>
        <w:t xml:space="preserve">нормирования и </w:t>
      </w:r>
      <w:r w:rsidRPr="001655F3">
        <w:rPr>
          <w:rFonts w:ascii="Times New Roman" w:hAnsi="Times New Roman" w:cs="Times New Roman"/>
          <w:sz w:val="24"/>
          <w:szCs w:val="24"/>
        </w:rPr>
        <w:t>объективной оценки эффективности использования бюджетных сре</w:t>
      </w:r>
      <w:proofErr w:type="gramStart"/>
      <w:r w:rsidRPr="001655F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655F3">
        <w:rPr>
          <w:rFonts w:ascii="Times New Roman" w:hAnsi="Times New Roman" w:cs="Times New Roman"/>
          <w:sz w:val="24"/>
          <w:szCs w:val="24"/>
        </w:rPr>
        <w:t xml:space="preserve">и осуществлении Агентством представительских расходов </w:t>
      </w:r>
      <w:r w:rsidR="001655F3" w:rsidRPr="001655F3">
        <w:rPr>
          <w:rFonts w:ascii="Times New Roman" w:hAnsi="Times New Roman" w:cs="Times New Roman"/>
          <w:sz w:val="24"/>
          <w:szCs w:val="24"/>
        </w:rPr>
        <w:t xml:space="preserve">разработано и </w:t>
      </w:r>
      <w:r w:rsidR="001655F3" w:rsidRPr="001655F3">
        <w:rPr>
          <w:rFonts w:ascii="Times New Roman" w:hAnsi="Times New Roman" w:cs="Times New Roman"/>
          <w:sz w:val="24"/>
          <w:szCs w:val="24"/>
        </w:rPr>
        <w:t>приказом от 04.08.2020 № 23-од</w:t>
      </w:r>
      <w:r w:rsidR="001655F3" w:rsidRPr="001655F3">
        <w:rPr>
          <w:rFonts w:ascii="Times New Roman" w:hAnsi="Times New Roman" w:cs="Times New Roman"/>
          <w:sz w:val="24"/>
          <w:szCs w:val="24"/>
        </w:rPr>
        <w:t xml:space="preserve"> </w:t>
      </w:r>
      <w:r w:rsidR="001655F3" w:rsidRPr="001655F3">
        <w:rPr>
          <w:rFonts w:ascii="Times New Roman" w:hAnsi="Times New Roman" w:cs="Times New Roman"/>
          <w:sz w:val="24"/>
          <w:szCs w:val="24"/>
        </w:rPr>
        <w:t>утверждено Положение о представительских расходах</w:t>
      </w:r>
      <w:r w:rsidRPr="001655F3">
        <w:rPr>
          <w:rFonts w:ascii="Times New Roman" w:hAnsi="Times New Roman" w:cs="Times New Roman"/>
          <w:sz w:val="24"/>
          <w:szCs w:val="24"/>
        </w:rPr>
        <w:t>;</w:t>
      </w:r>
    </w:p>
    <w:p w:rsidR="001655F3" w:rsidRDefault="001655F3" w:rsidP="009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целью эффективного использования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осуществлении закупок Агентство планирует в срок до 01.09.2020 представить на утверждение Наблюдательному совету изменения, внесенные в Положение о закупках</w:t>
      </w:r>
      <w:r w:rsidR="008517C6">
        <w:rPr>
          <w:rFonts w:ascii="Times New Roman" w:hAnsi="Times New Roman" w:cs="Times New Roman"/>
          <w:sz w:val="24"/>
          <w:szCs w:val="24"/>
        </w:rPr>
        <w:t xml:space="preserve"> для нужд Агентства, в части сокращения оснований для прямых закупок способом «у единственного поставщика»;</w:t>
      </w:r>
    </w:p>
    <w:p w:rsidR="008517C6" w:rsidRDefault="008517C6" w:rsidP="00E4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r w:rsidRPr="00E40808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пункта 4 Положения по бухгалтерскому учету «Учетная политика организации» (ПБУ 1/2008), утвержденного Приказом Минфина России от 06.10.2008 </w:t>
      </w:r>
      <w:r w:rsidRPr="00E40808">
        <w:rPr>
          <w:rFonts w:ascii="Times New Roman" w:hAnsi="Times New Roman" w:cs="Times New Roman"/>
          <w:sz w:val="24"/>
          <w:szCs w:val="24"/>
        </w:rPr>
        <w:t>№ 106н в учетную политику Агентства внесены изменения в части правил документооборота, утвержденные приказом от 04.08.2020 № 24-од</w:t>
      </w:r>
      <w:r w:rsidR="00E40808" w:rsidRPr="00E40808">
        <w:rPr>
          <w:rFonts w:ascii="Times New Roman" w:hAnsi="Times New Roman" w:cs="Times New Roman"/>
          <w:sz w:val="24"/>
          <w:szCs w:val="24"/>
        </w:rPr>
        <w:t>;</w:t>
      </w:r>
    </w:p>
    <w:p w:rsidR="00E40808" w:rsidRDefault="00E40808" w:rsidP="00E4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6D14" w:rsidRPr="00E40808">
        <w:rPr>
          <w:rFonts w:ascii="Times New Roman" w:hAnsi="Times New Roman" w:cs="Times New Roman"/>
          <w:sz w:val="24"/>
          <w:szCs w:val="24"/>
        </w:rPr>
        <w:t>приняты к сведению</w:t>
      </w:r>
      <w:r w:rsidR="00F16D14" w:rsidRPr="00E40808">
        <w:rPr>
          <w:rFonts w:ascii="Times New Roman" w:hAnsi="Times New Roman" w:cs="Times New Roman"/>
          <w:sz w:val="24"/>
          <w:szCs w:val="24"/>
        </w:rPr>
        <w:t xml:space="preserve"> </w:t>
      </w:r>
      <w:r w:rsidRPr="00E40808">
        <w:rPr>
          <w:rFonts w:ascii="Times New Roman" w:hAnsi="Times New Roman" w:cs="Times New Roman"/>
          <w:sz w:val="24"/>
          <w:szCs w:val="24"/>
        </w:rPr>
        <w:t xml:space="preserve">рекомендации контрольно-счетной палаты Амурской области в отношении </w:t>
      </w:r>
      <w:r w:rsidRPr="00E40808">
        <w:rPr>
          <w:rFonts w:ascii="Times New Roman" w:hAnsi="Times New Roman" w:cs="Times New Roman"/>
          <w:sz w:val="24"/>
          <w:szCs w:val="24"/>
        </w:rPr>
        <w:t>планировани</w:t>
      </w:r>
      <w:r w:rsidRPr="00E4080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осуществления </w:t>
      </w:r>
      <w:r w:rsidRPr="00E40808">
        <w:rPr>
          <w:rFonts w:ascii="Times New Roman" w:hAnsi="Times New Roman" w:cs="Times New Roman"/>
          <w:sz w:val="24"/>
          <w:szCs w:val="24"/>
        </w:rPr>
        <w:t>расходов</w:t>
      </w:r>
      <w:r w:rsidRPr="00E40808">
        <w:rPr>
          <w:rFonts w:ascii="Times New Roman" w:hAnsi="Times New Roman" w:cs="Times New Roman"/>
          <w:sz w:val="24"/>
          <w:szCs w:val="24"/>
        </w:rPr>
        <w:t xml:space="preserve"> </w:t>
      </w:r>
      <w:r w:rsidRPr="00E40808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0808">
        <w:rPr>
          <w:rFonts w:ascii="Times New Roman" w:hAnsi="Times New Roman" w:cs="Times New Roman"/>
          <w:sz w:val="24"/>
          <w:szCs w:val="24"/>
        </w:rPr>
        <w:t xml:space="preserve"> поддержки экспорта</w:t>
      </w:r>
      <w:r w:rsidRPr="00E40808">
        <w:rPr>
          <w:rFonts w:ascii="Times New Roman" w:hAnsi="Times New Roman" w:cs="Times New Roman"/>
          <w:sz w:val="24"/>
          <w:szCs w:val="24"/>
        </w:rPr>
        <w:t xml:space="preserve">, а также в отношении </w:t>
      </w:r>
      <w:r w:rsidRPr="00E40808">
        <w:rPr>
          <w:rFonts w:ascii="Times New Roman" w:hAnsi="Times New Roman" w:cs="Times New Roman"/>
          <w:sz w:val="24"/>
          <w:szCs w:val="24"/>
        </w:rPr>
        <w:t>составлени</w:t>
      </w:r>
      <w:r w:rsidRPr="00E40808">
        <w:rPr>
          <w:rFonts w:ascii="Times New Roman" w:hAnsi="Times New Roman" w:cs="Times New Roman"/>
          <w:sz w:val="24"/>
          <w:szCs w:val="24"/>
        </w:rPr>
        <w:t>я</w:t>
      </w:r>
      <w:r w:rsidRPr="00E40808">
        <w:rPr>
          <w:rFonts w:ascii="Times New Roman" w:hAnsi="Times New Roman" w:cs="Times New Roman"/>
          <w:sz w:val="24"/>
          <w:szCs w:val="24"/>
        </w:rPr>
        <w:t xml:space="preserve"> бухгалтерской отчетности Агентства</w:t>
      </w:r>
      <w:r w:rsidRPr="00E4080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40808">
        <w:rPr>
          <w:rFonts w:ascii="Times New Roman" w:hAnsi="Times New Roman" w:cs="Times New Roman"/>
          <w:sz w:val="24"/>
          <w:szCs w:val="24"/>
        </w:rPr>
        <w:t>требованиями Федерального закона от 06.12.2011 № 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808" w:rsidRPr="00D14A43" w:rsidRDefault="00E40808" w:rsidP="00D1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A43">
        <w:rPr>
          <w:rFonts w:ascii="Times New Roman" w:hAnsi="Times New Roman" w:cs="Times New Roman"/>
          <w:sz w:val="24"/>
          <w:szCs w:val="24"/>
        </w:rPr>
        <w:t>-</w:t>
      </w:r>
      <w:r w:rsidR="00F16D14">
        <w:rPr>
          <w:rFonts w:ascii="Times New Roman" w:hAnsi="Times New Roman" w:cs="Times New Roman"/>
          <w:sz w:val="24"/>
          <w:szCs w:val="24"/>
        </w:rPr>
        <w:t>с целью привлечения</w:t>
      </w:r>
      <w:r w:rsidRPr="00D14A43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лиц, допустивших н</w:t>
      </w:r>
      <w:r w:rsidRPr="00D14A43">
        <w:rPr>
          <w:rFonts w:ascii="Times New Roman" w:hAnsi="Times New Roman" w:cs="Times New Roman"/>
          <w:sz w:val="24"/>
          <w:szCs w:val="24"/>
        </w:rPr>
        <w:t xml:space="preserve">арушения, выявленные проверкой, в Агентстве проводится служебная проверка, по результатам которой будет </w:t>
      </w:r>
      <w:r w:rsidR="00D14A43" w:rsidRPr="00D14A43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D14A43">
        <w:rPr>
          <w:rFonts w:ascii="Times New Roman" w:hAnsi="Times New Roman" w:cs="Times New Roman"/>
          <w:sz w:val="24"/>
          <w:szCs w:val="24"/>
        </w:rPr>
        <w:t>соответствующ</w:t>
      </w:r>
      <w:r w:rsidR="00D14A43" w:rsidRPr="00D14A43">
        <w:rPr>
          <w:rFonts w:ascii="Times New Roman" w:hAnsi="Times New Roman" w:cs="Times New Roman"/>
          <w:sz w:val="24"/>
          <w:szCs w:val="24"/>
        </w:rPr>
        <w:t>ее</w:t>
      </w:r>
      <w:r w:rsidRPr="00D14A43">
        <w:rPr>
          <w:rFonts w:ascii="Times New Roman" w:hAnsi="Times New Roman" w:cs="Times New Roman"/>
          <w:sz w:val="24"/>
          <w:szCs w:val="24"/>
        </w:rPr>
        <w:t xml:space="preserve"> </w:t>
      </w:r>
      <w:r w:rsidR="00D14A43" w:rsidRPr="00D14A43">
        <w:rPr>
          <w:rFonts w:ascii="Times New Roman" w:hAnsi="Times New Roman" w:cs="Times New Roman"/>
          <w:sz w:val="24"/>
          <w:szCs w:val="24"/>
        </w:rPr>
        <w:t>решение</w:t>
      </w:r>
      <w:r w:rsidRPr="00D14A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40808" w:rsidRPr="00D14A43" w:rsidSect="003C46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1A9"/>
    <w:multiLevelType w:val="multilevel"/>
    <w:tmpl w:val="9EB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C4403"/>
    <w:multiLevelType w:val="hybridMultilevel"/>
    <w:tmpl w:val="904AF93C"/>
    <w:lvl w:ilvl="0" w:tplc="2D384B9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05A95"/>
    <w:multiLevelType w:val="hybridMultilevel"/>
    <w:tmpl w:val="4DB0D41E"/>
    <w:lvl w:ilvl="0" w:tplc="29C85310">
      <w:start w:val="1"/>
      <w:numFmt w:val="decimal"/>
      <w:lvlText w:val="%1."/>
      <w:lvlJc w:val="left"/>
      <w:pPr>
        <w:ind w:left="2015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B"/>
    <w:rsid w:val="0008715A"/>
    <w:rsid w:val="000A398C"/>
    <w:rsid w:val="000F62D0"/>
    <w:rsid w:val="0012210C"/>
    <w:rsid w:val="001655F3"/>
    <w:rsid w:val="002234B8"/>
    <w:rsid w:val="00230B4A"/>
    <w:rsid w:val="00252036"/>
    <w:rsid w:val="002B746A"/>
    <w:rsid w:val="002B7603"/>
    <w:rsid w:val="002F0A24"/>
    <w:rsid w:val="003248BA"/>
    <w:rsid w:val="00396A26"/>
    <w:rsid w:val="003C46C0"/>
    <w:rsid w:val="00421FA3"/>
    <w:rsid w:val="0044621D"/>
    <w:rsid w:val="00583785"/>
    <w:rsid w:val="00635E83"/>
    <w:rsid w:val="00674E2C"/>
    <w:rsid w:val="00692F35"/>
    <w:rsid w:val="006D3E5C"/>
    <w:rsid w:val="00727E50"/>
    <w:rsid w:val="00756D7A"/>
    <w:rsid w:val="0079384C"/>
    <w:rsid w:val="007F6C6A"/>
    <w:rsid w:val="008517C6"/>
    <w:rsid w:val="00984EEF"/>
    <w:rsid w:val="00AF412C"/>
    <w:rsid w:val="00B125FC"/>
    <w:rsid w:val="00B410CA"/>
    <w:rsid w:val="00B93E59"/>
    <w:rsid w:val="00BD0F0B"/>
    <w:rsid w:val="00C243F2"/>
    <w:rsid w:val="00C50386"/>
    <w:rsid w:val="00D14A43"/>
    <w:rsid w:val="00D31E0F"/>
    <w:rsid w:val="00D33C11"/>
    <w:rsid w:val="00DD66BB"/>
    <w:rsid w:val="00DE6542"/>
    <w:rsid w:val="00E3357A"/>
    <w:rsid w:val="00E40808"/>
    <w:rsid w:val="00E8198A"/>
    <w:rsid w:val="00F16D14"/>
    <w:rsid w:val="00F33107"/>
    <w:rsid w:val="00FB17E1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4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2020-08-17T06:15:00Z</cp:lastPrinted>
  <dcterms:created xsi:type="dcterms:W3CDTF">2017-11-24T07:42:00Z</dcterms:created>
  <dcterms:modified xsi:type="dcterms:W3CDTF">2020-08-17T06:21:00Z</dcterms:modified>
</cp:coreProperties>
</file>