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1C7" w:rsidRPr="00CA4F7F" w:rsidRDefault="00F73572" w:rsidP="00CA4F7F">
      <w:pPr>
        <w:jc w:val="center"/>
        <w:rPr>
          <w:rFonts w:ascii="Times New Roman" w:hAnsi="Times New Roman"/>
          <w:b/>
          <w:sz w:val="28"/>
        </w:rPr>
      </w:pPr>
      <w:r w:rsidRPr="00CA4F7F">
        <w:rPr>
          <w:rFonts w:ascii="Times New Roman" w:hAnsi="Times New Roman"/>
          <w:b/>
          <w:sz w:val="28"/>
        </w:rPr>
        <w:t>Информация</w:t>
      </w:r>
      <w:r w:rsidR="00012E8F" w:rsidRPr="00CA4F7F">
        <w:rPr>
          <w:rFonts w:ascii="Times New Roman" w:hAnsi="Times New Roman"/>
          <w:b/>
          <w:sz w:val="28"/>
        </w:rPr>
        <w:t xml:space="preserve"> </w:t>
      </w:r>
      <w:r w:rsidRPr="00CA4F7F">
        <w:rPr>
          <w:rFonts w:ascii="Times New Roman" w:hAnsi="Times New Roman"/>
          <w:b/>
          <w:sz w:val="28"/>
        </w:rPr>
        <w:t>о проведении экспертизы проектов законов Амурской области</w:t>
      </w:r>
      <w:r w:rsidR="00432D19" w:rsidRPr="00CA4F7F">
        <w:rPr>
          <w:rFonts w:ascii="Times New Roman" w:hAnsi="Times New Roman"/>
          <w:b/>
          <w:sz w:val="28"/>
        </w:rPr>
        <w:t>, постановления Законодательного Собрания Амурской области</w:t>
      </w:r>
      <w:r w:rsidRPr="00CA4F7F">
        <w:rPr>
          <w:rFonts w:ascii="Times New Roman" w:hAnsi="Times New Roman"/>
          <w:b/>
          <w:sz w:val="28"/>
        </w:rPr>
        <w:t xml:space="preserve"> </w:t>
      </w:r>
      <w:r w:rsidR="00432D19" w:rsidRPr="00CA4F7F">
        <w:rPr>
          <w:rFonts w:ascii="Times New Roman" w:hAnsi="Times New Roman"/>
          <w:b/>
          <w:sz w:val="28"/>
        </w:rPr>
        <w:br/>
      </w:r>
      <w:r w:rsidRPr="00CA4F7F">
        <w:rPr>
          <w:rFonts w:ascii="Times New Roman" w:hAnsi="Times New Roman"/>
          <w:b/>
          <w:sz w:val="28"/>
        </w:rPr>
        <w:t xml:space="preserve">в </w:t>
      </w:r>
      <w:r w:rsidR="00FA3E3C">
        <w:rPr>
          <w:rFonts w:ascii="Times New Roman" w:hAnsi="Times New Roman"/>
          <w:b/>
          <w:sz w:val="28"/>
        </w:rPr>
        <w:t>августе</w:t>
      </w:r>
      <w:r w:rsidR="00DF4D52" w:rsidRPr="00CA4F7F">
        <w:rPr>
          <w:rFonts w:ascii="Times New Roman" w:hAnsi="Times New Roman"/>
          <w:b/>
          <w:sz w:val="28"/>
        </w:rPr>
        <w:t xml:space="preserve"> 2022</w:t>
      </w:r>
      <w:r w:rsidRPr="00CA4F7F">
        <w:rPr>
          <w:rFonts w:ascii="Times New Roman" w:hAnsi="Times New Roman"/>
          <w:b/>
          <w:sz w:val="28"/>
        </w:rPr>
        <w:t xml:space="preserve"> года.</w:t>
      </w:r>
    </w:p>
    <w:p w:rsidR="00735CC3" w:rsidRPr="00CA4F7F" w:rsidRDefault="00735CC3" w:rsidP="00CA4F7F">
      <w:pPr>
        <w:spacing w:after="0"/>
        <w:ind w:firstLine="709"/>
        <w:jc w:val="both"/>
        <w:rPr>
          <w:rFonts w:ascii="Times New Roman" w:hAnsi="Times New Roman"/>
          <w:sz w:val="28"/>
        </w:rPr>
      </w:pPr>
    </w:p>
    <w:p w:rsidR="00FA3E3C" w:rsidRPr="003F5FF6" w:rsidRDefault="00F07EEA" w:rsidP="003F5FF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F5FF6">
        <w:rPr>
          <w:rFonts w:ascii="Times New Roman" w:hAnsi="Times New Roman"/>
          <w:sz w:val="28"/>
          <w:szCs w:val="28"/>
        </w:rPr>
        <w:t>Контрольно-счетной палатой Амурской облас</w:t>
      </w:r>
      <w:r w:rsidR="003C61CA" w:rsidRPr="003F5FF6">
        <w:rPr>
          <w:rFonts w:ascii="Times New Roman" w:hAnsi="Times New Roman"/>
          <w:sz w:val="28"/>
          <w:szCs w:val="28"/>
        </w:rPr>
        <w:t xml:space="preserve">ти подготовлено и направлено  </w:t>
      </w:r>
      <w:r w:rsidR="00FA3E3C" w:rsidRPr="003F5FF6">
        <w:rPr>
          <w:rFonts w:ascii="Times New Roman" w:hAnsi="Times New Roman"/>
          <w:sz w:val="28"/>
          <w:szCs w:val="28"/>
        </w:rPr>
        <w:t>02.08</w:t>
      </w:r>
      <w:r w:rsidR="00432D19" w:rsidRPr="003F5FF6">
        <w:rPr>
          <w:rFonts w:ascii="Times New Roman" w:hAnsi="Times New Roman"/>
          <w:sz w:val="28"/>
          <w:szCs w:val="28"/>
        </w:rPr>
        <w:t>.2022</w:t>
      </w:r>
      <w:r w:rsidR="00FA3E3C" w:rsidRPr="003F5FF6">
        <w:rPr>
          <w:rFonts w:ascii="Times New Roman" w:hAnsi="Times New Roman"/>
          <w:sz w:val="28"/>
          <w:szCs w:val="28"/>
        </w:rPr>
        <w:t xml:space="preserve"> </w:t>
      </w:r>
      <w:r w:rsidRPr="003F5FF6">
        <w:rPr>
          <w:rFonts w:ascii="Times New Roman" w:hAnsi="Times New Roman"/>
          <w:sz w:val="28"/>
          <w:szCs w:val="28"/>
        </w:rPr>
        <w:t xml:space="preserve">года в Законодательное Собрание Амурской области заключение </w:t>
      </w:r>
      <w:r w:rsidR="00432D19" w:rsidRPr="003F5FF6">
        <w:rPr>
          <w:rFonts w:ascii="Times New Roman" w:hAnsi="Times New Roman"/>
          <w:sz w:val="28"/>
          <w:szCs w:val="28"/>
        </w:rPr>
        <w:t xml:space="preserve">на </w:t>
      </w:r>
      <w:r w:rsidR="00CA4F7F" w:rsidRPr="003F5FF6">
        <w:rPr>
          <w:rFonts w:ascii="Times New Roman" w:hAnsi="Times New Roman"/>
          <w:sz w:val="28"/>
          <w:szCs w:val="28"/>
        </w:rPr>
        <w:t>проект закона Амурской области «О</w:t>
      </w:r>
      <w:r w:rsidR="00FA3E3C" w:rsidRPr="003F5FF6">
        <w:rPr>
          <w:rFonts w:ascii="Times New Roman" w:hAnsi="Times New Roman"/>
          <w:sz w:val="28"/>
          <w:szCs w:val="28"/>
        </w:rPr>
        <w:t>б</w:t>
      </w:r>
      <w:r w:rsidR="00CA4F7F" w:rsidRPr="003F5FF6">
        <w:rPr>
          <w:rFonts w:ascii="Times New Roman" w:hAnsi="Times New Roman"/>
          <w:sz w:val="28"/>
          <w:szCs w:val="28"/>
        </w:rPr>
        <w:t xml:space="preserve"> </w:t>
      </w:r>
      <w:r w:rsidR="00FA3E3C" w:rsidRPr="003F5FF6">
        <w:rPr>
          <w:rFonts w:ascii="Times New Roman" w:hAnsi="Times New Roman"/>
          <w:sz w:val="28"/>
          <w:szCs w:val="28"/>
        </w:rPr>
        <w:t>обязательном государственном личном страховании работников противопожарной службы Амурской области». Контрольно-счетная палата Амурской области считает возможным принятие проекта закона Амурской области «Об обязательном государственном личном страховании работников противопожарной службы Амурской области» в первом чтении.</w:t>
      </w:r>
    </w:p>
    <w:p w:rsidR="00FA3E3C" w:rsidRPr="003F5FF6" w:rsidRDefault="00FA3E3C" w:rsidP="003F5FF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F5FF6">
        <w:rPr>
          <w:rFonts w:ascii="Times New Roman" w:hAnsi="Times New Roman"/>
          <w:sz w:val="28"/>
          <w:szCs w:val="28"/>
        </w:rPr>
        <w:t>Контрольно-счетной палатой Амурской области подготовлено и направлено  02.08.2022 года в Законодательное Собрание Амурской области заключение на проект закона Амурской области «О внесении изменений в статьи 2 и 12 Закона Амурской области «О бюджетном процессе в Амурской области». Контрольно-счетная палата считает возможным принятие поправок к проекту закона Амурской области «О внесении изменений в статьи 2 и 12 Закона Амурской области «О бюджетном процессе в Амурской области».</w:t>
      </w:r>
    </w:p>
    <w:p w:rsidR="00FA3E3C" w:rsidRPr="003F5FF6" w:rsidRDefault="00FA3E3C" w:rsidP="003F5FF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F5FF6">
        <w:rPr>
          <w:rFonts w:ascii="Times New Roman" w:hAnsi="Times New Roman"/>
          <w:sz w:val="28"/>
          <w:szCs w:val="28"/>
        </w:rPr>
        <w:t>Контрольно-счетной палатой Амурской области подготовлено и направлено  08.08.2022 года в Законодательное Собрание Амурской области заключение на проект закона Амурской области «О внесении изменений в статью 2 Закона Амурской области «О дорожном фонде Амурской области». Контрольно-счетная палата области считает возможным принятие проекта закона Амурской области «О внесении изменений в статью 2 Закона Амурской области «О дорожном фонде Амурской области».</w:t>
      </w:r>
    </w:p>
    <w:p w:rsidR="00FA3E3C" w:rsidRPr="003F5FF6" w:rsidRDefault="00FA3E3C" w:rsidP="003F5FF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F5FF6">
        <w:rPr>
          <w:rFonts w:ascii="Times New Roman" w:hAnsi="Times New Roman"/>
          <w:sz w:val="28"/>
          <w:szCs w:val="28"/>
        </w:rPr>
        <w:t>Контрольно-счетной палатой Амурской области подготовлено и направлено  08.08.2022 года в Законодательное Собрание Амурской области заключение на проект закона Амурской области «Об установлении коэффициента, отражающего региональные особенности рынка труда Амурской области, на 2023  год». Контрольно-счетная палата области считает возможным принятие проекта закона Амурской области «Об установлении коэффициента, отражающего региональные особенности рынка труда Амурской области, на 2023 год» в первом чтении.</w:t>
      </w:r>
    </w:p>
    <w:p w:rsidR="007E523B" w:rsidRPr="003F5FF6" w:rsidRDefault="00FA3E3C" w:rsidP="003F5FF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F5FF6">
        <w:rPr>
          <w:rFonts w:ascii="Times New Roman" w:hAnsi="Times New Roman"/>
          <w:sz w:val="28"/>
          <w:szCs w:val="28"/>
        </w:rPr>
        <w:t>Контрольно-счетной палатой Амурской области подготовлено и направлено  08.08.2022 года в</w:t>
      </w:r>
      <w:bookmarkStart w:id="0" w:name="_GoBack"/>
      <w:bookmarkEnd w:id="0"/>
      <w:r w:rsidRPr="003F5FF6">
        <w:rPr>
          <w:rFonts w:ascii="Times New Roman" w:hAnsi="Times New Roman"/>
          <w:sz w:val="28"/>
          <w:szCs w:val="28"/>
        </w:rPr>
        <w:t xml:space="preserve"> Законодательное Собрание Амурской области заключение на п</w:t>
      </w:r>
      <w:r w:rsidR="007E523B" w:rsidRPr="003F5FF6">
        <w:rPr>
          <w:rFonts w:ascii="Times New Roman" w:hAnsi="Times New Roman"/>
          <w:sz w:val="28"/>
          <w:szCs w:val="28"/>
        </w:rPr>
        <w:t>оправки к проекту</w:t>
      </w:r>
      <w:r w:rsidRPr="003F5FF6">
        <w:rPr>
          <w:rFonts w:ascii="Times New Roman" w:hAnsi="Times New Roman"/>
          <w:sz w:val="28"/>
          <w:szCs w:val="28"/>
        </w:rPr>
        <w:t xml:space="preserve"> закона Амурской области</w:t>
      </w:r>
      <w:r w:rsidR="007E523B" w:rsidRPr="003F5FF6">
        <w:rPr>
          <w:rFonts w:ascii="Times New Roman" w:hAnsi="Times New Roman"/>
          <w:sz w:val="28"/>
          <w:szCs w:val="28"/>
        </w:rPr>
        <w:t xml:space="preserve"> «Об исполнении областного бюджета за 2021 год». Контрольно-счетная палата </w:t>
      </w:r>
      <w:r w:rsidR="007E523B" w:rsidRPr="003F5FF6">
        <w:rPr>
          <w:rFonts w:ascii="Times New Roman" w:hAnsi="Times New Roman"/>
          <w:sz w:val="28"/>
          <w:szCs w:val="28"/>
        </w:rPr>
        <w:lastRenderedPageBreak/>
        <w:t xml:space="preserve">области считает возможным принятие поправок к проекту закона Амурской области «Об исполнении областного бюджета за 2021 год». </w:t>
      </w:r>
    </w:p>
    <w:p w:rsidR="00D900AC" w:rsidRPr="003F5FF6" w:rsidRDefault="007E523B" w:rsidP="003F5FF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F5FF6">
        <w:rPr>
          <w:rFonts w:ascii="Times New Roman" w:hAnsi="Times New Roman"/>
          <w:sz w:val="28"/>
          <w:szCs w:val="28"/>
        </w:rPr>
        <w:t xml:space="preserve">Контрольно-счетной палатой Амурской области подготовлено и направлено  </w:t>
      </w:r>
      <w:r w:rsidR="00D900AC" w:rsidRPr="003F5FF6">
        <w:rPr>
          <w:rFonts w:ascii="Times New Roman" w:hAnsi="Times New Roman"/>
          <w:sz w:val="28"/>
          <w:szCs w:val="28"/>
        </w:rPr>
        <w:t>10</w:t>
      </w:r>
      <w:r w:rsidRPr="003F5FF6">
        <w:rPr>
          <w:rFonts w:ascii="Times New Roman" w:hAnsi="Times New Roman"/>
          <w:sz w:val="28"/>
          <w:szCs w:val="28"/>
        </w:rPr>
        <w:t xml:space="preserve">.08.2022 года в Законодательное Собрание Амурской области заключение на проект закона Амурской области </w:t>
      </w:r>
      <w:r w:rsidR="00D900AC" w:rsidRPr="003F5FF6">
        <w:rPr>
          <w:rFonts w:ascii="Times New Roman" w:hAnsi="Times New Roman"/>
          <w:sz w:val="28"/>
          <w:szCs w:val="28"/>
        </w:rPr>
        <w:t>«О внесении изменений  в Закон Амурской области «Об областном бюджете на 2022 год и плановый период 2023 и 2024 годов». Контрольно-счетная палата области считает возможным принятие проекта закона Амурской области «О внесении изменений в Закон Амурской области «Об областном бюджете на 2022 год и плановый период 2023 и 2024 годов» в первом чтении.</w:t>
      </w:r>
    </w:p>
    <w:p w:rsidR="00DF2947" w:rsidRPr="003F5FF6" w:rsidRDefault="00DF2947" w:rsidP="003F5FF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F5FF6">
        <w:rPr>
          <w:rFonts w:ascii="Times New Roman" w:hAnsi="Times New Roman"/>
          <w:sz w:val="28"/>
          <w:szCs w:val="28"/>
        </w:rPr>
        <w:t xml:space="preserve">Контрольно-счетной палатой Амурской области подготовлено и направлено  17.08.2022 года в Законодательное Собрание Амурской области заключение на проект закона Амурской области «О наделении органов местного самоуправления муниципальных образований Амурской области государственными полномочиями Амурской области по организации бесплатного питания обучающихся  в общеобразовательных организациях». Контрольно-счетная палата Амурской области считает возможным принятие  проекта закона Амурской  области «О наделении органов местного самоуправления муниципальных образований Амурской области государственными полномочиями Амурской области по организации бесплатного питания обучающихся в общеобразовательных организациях» в первом чтении и предлагает учесть указанное замечание ко второму чтению законопроекта.  </w:t>
      </w:r>
    </w:p>
    <w:p w:rsidR="00DF2947" w:rsidRPr="003F5FF6" w:rsidRDefault="00DF2947" w:rsidP="003F5FF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F5FF6">
        <w:rPr>
          <w:rFonts w:ascii="Times New Roman" w:hAnsi="Times New Roman"/>
          <w:sz w:val="28"/>
          <w:szCs w:val="28"/>
        </w:rPr>
        <w:t xml:space="preserve">Контрольно-счетной палатой Амурской области подготовлено и направлено  17.08.2022 года в Законодательное Собрание Амурской области заключение на проект закона Амурской области «О наделении органов местного самоуправления муниципальных образований Амурской области государственными полномочиями Амурской области по организации бесплатного питания детей военнослужащих и сотрудников некоторых федеральных государственных органов, обучающихся в общеобразовательных организациях». </w:t>
      </w:r>
      <w:proofErr w:type="gramStart"/>
      <w:r w:rsidRPr="003F5FF6">
        <w:rPr>
          <w:rFonts w:ascii="Times New Roman" w:hAnsi="Times New Roman"/>
          <w:sz w:val="28"/>
          <w:szCs w:val="28"/>
        </w:rPr>
        <w:t xml:space="preserve">Контрольно-счетная палата Амурской области считает возможным принятие  проекта закона Амурской  области «О наделении органов местного самоуправления муниципальных образований Амурской области государственным полномочием Амурской области по организации бесплатного питания детей военнослужащих и сотрудников некоторых федеральных государственных органов, обучающихся в общеобразовательных организациях» в первом чтении и предлагает до рассмотрения законопроекта определить  источники, за счет которых будут </w:t>
      </w:r>
      <w:r w:rsidRPr="003F5FF6">
        <w:rPr>
          <w:rFonts w:ascii="Times New Roman" w:hAnsi="Times New Roman"/>
          <w:sz w:val="28"/>
          <w:szCs w:val="28"/>
        </w:rPr>
        <w:lastRenderedPageBreak/>
        <w:t>предусмотрены дополнительные расходы областного бюджета на</w:t>
      </w:r>
      <w:proofErr w:type="gramEnd"/>
      <w:r w:rsidRPr="003F5FF6">
        <w:rPr>
          <w:rFonts w:ascii="Times New Roman" w:hAnsi="Times New Roman"/>
          <w:sz w:val="28"/>
          <w:szCs w:val="28"/>
        </w:rPr>
        <w:t xml:space="preserve"> реализацию законопроекта в 2022 году.  </w:t>
      </w:r>
    </w:p>
    <w:p w:rsidR="00DF2947" w:rsidRPr="003F5FF6" w:rsidRDefault="00DF2947" w:rsidP="003F5FF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F5FF6">
        <w:rPr>
          <w:rFonts w:ascii="Times New Roman" w:hAnsi="Times New Roman"/>
          <w:sz w:val="28"/>
          <w:szCs w:val="28"/>
        </w:rPr>
        <w:t>Контрольно-счетной палатой Амурской области подготовлено и направлено  23.08.2022 года в Законодательное Собрание Амурской области заключение на поправки к проекту закона Амурской области «О внесении изменений  в Закон Амурской области «Об областном бюджете на 2022 год и плановый период 2023 и 2024 годов». Контрольно-счетная палата области считает возможным принятие поправок к проекту закона Амурской области «О внесении изменений в Закон Амурской области «Об областном бюджете на 2022 год и плановый период 2023 и 2024 годов» и предлагает при последующем уточнении областного бюджета учесть замечание, изложенное в заключении.</w:t>
      </w:r>
    </w:p>
    <w:p w:rsidR="00DF2947" w:rsidRPr="003F5FF6" w:rsidRDefault="00DF2947" w:rsidP="003F5FF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F5FF6">
        <w:rPr>
          <w:rFonts w:ascii="Times New Roman" w:hAnsi="Times New Roman"/>
          <w:sz w:val="28"/>
          <w:szCs w:val="28"/>
        </w:rPr>
        <w:t xml:space="preserve">Контрольно-счетной палатой Амурской области подготовлено и направлено  16.08.2022 года в Законодательное Собрание Амурской области заключение о результатах оперативного анализа и </w:t>
      </w:r>
      <w:proofErr w:type="gramStart"/>
      <w:r w:rsidRPr="003F5FF6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3F5FF6">
        <w:rPr>
          <w:rFonts w:ascii="Times New Roman" w:hAnsi="Times New Roman"/>
          <w:sz w:val="28"/>
          <w:szCs w:val="28"/>
        </w:rPr>
        <w:t xml:space="preserve"> организацией исполнения бюджета Территориального фонда обязательного медицинского страхования Амурской области за 1 полугодие 2022 года. </w:t>
      </w:r>
    </w:p>
    <w:p w:rsidR="00DF2947" w:rsidRPr="003F5FF6" w:rsidRDefault="003F5FF6" w:rsidP="003F5FF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F5FF6">
        <w:rPr>
          <w:rFonts w:ascii="Times New Roman" w:hAnsi="Times New Roman"/>
          <w:sz w:val="28"/>
          <w:szCs w:val="28"/>
        </w:rPr>
        <w:t xml:space="preserve">Контрольно-счетной палатой Амурской области подготовлено и направлено  30.08.2022 года в Законодательное Собрание Амурской области заключение на отчет об исполнении бюджета за первое полугодие 2022 года. </w:t>
      </w:r>
    </w:p>
    <w:p w:rsidR="00DF2947" w:rsidRPr="007057C2" w:rsidRDefault="00DF2947" w:rsidP="00DF2947">
      <w:pPr>
        <w:ind w:firstLine="708"/>
        <w:jc w:val="both"/>
        <w:rPr>
          <w:sz w:val="26"/>
          <w:szCs w:val="26"/>
        </w:rPr>
      </w:pPr>
    </w:p>
    <w:p w:rsidR="00DF2947" w:rsidRPr="007057C2" w:rsidRDefault="00DF2947" w:rsidP="00DF2947">
      <w:pPr>
        <w:ind w:firstLine="708"/>
        <w:jc w:val="both"/>
        <w:rPr>
          <w:sz w:val="26"/>
          <w:szCs w:val="26"/>
        </w:rPr>
      </w:pPr>
    </w:p>
    <w:p w:rsidR="00FA3E3C" w:rsidRPr="00E402FC" w:rsidRDefault="00FA3E3C" w:rsidP="00FA3E3C">
      <w:pPr>
        <w:autoSpaceDE w:val="0"/>
        <w:autoSpaceDN w:val="0"/>
        <w:adjustRightInd w:val="0"/>
        <w:spacing w:before="120"/>
        <w:ind w:firstLine="720"/>
        <w:jc w:val="both"/>
        <w:rPr>
          <w:b/>
          <w:sz w:val="24"/>
          <w:szCs w:val="24"/>
        </w:rPr>
      </w:pPr>
    </w:p>
    <w:p w:rsidR="00FA3E3C" w:rsidRPr="00E22D8F" w:rsidRDefault="00FA3E3C" w:rsidP="00FA3E3C">
      <w:pPr>
        <w:ind w:firstLine="708"/>
        <w:jc w:val="both"/>
        <w:rPr>
          <w:b/>
        </w:rPr>
      </w:pPr>
    </w:p>
    <w:p w:rsidR="00FA3E3C" w:rsidRPr="00FA3E3C" w:rsidRDefault="00FA3E3C" w:rsidP="00FA3E3C">
      <w:pPr>
        <w:ind w:firstLine="708"/>
        <w:jc w:val="both"/>
        <w:rPr>
          <w:rFonts w:ascii="Times New Roman" w:hAnsi="Times New Roman"/>
          <w:sz w:val="28"/>
        </w:rPr>
      </w:pPr>
    </w:p>
    <w:p w:rsidR="00FA3E3C" w:rsidRDefault="00FA3E3C" w:rsidP="00FA3E3C">
      <w:pPr>
        <w:ind w:firstLine="708"/>
        <w:jc w:val="both"/>
      </w:pPr>
    </w:p>
    <w:p w:rsidR="00FA3E3C" w:rsidRPr="00A63011" w:rsidRDefault="00FA3E3C" w:rsidP="00FA3E3C">
      <w:pPr>
        <w:ind w:firstLine="708"/>
        <w:jc w:val="both"/>
      </w:pPr>
    </w:p>
    <w:p w:rsidR="00CA4F7F" w:rsidRPr="00CA4F7F" w:rsidRDefault="00CA4F7F" w:rsidP="00CA4F7F">
      <w:pPr>
        <w:spacing w:after="0"/>
        <w:ind w:firstLine="709"/>
        <w:jc w:val="both"/>
        <w:rPr>
          <w:rFonts w:ascii="Times New Roman" w:hAnsi="Times New Roman"/>
          <w:sz w:val="28"/>
        </w:rPr>
      </w:pPr>
    </w:p>
    <w:p w:rsidR="00315BD1" w:rsidRPr="00922281" w:rsidRDefault="00315BD1" w:rsidP="00CA4F7F">
      <w:pPr>
        <w:spacing w:after="0"/>
        <w:ind w:firstLine="709"/>
        <w:jc w:val="both"/>
        <w:rPr>
          <w:rFonts w:ascii="Times New Roman" w:hAnsi="Times New Roman"/>
          <w:color w:val="FF0000"/>
          <w:sz w:val="24"/>
        </w:rPr>
      </w:pPr>
    </w:p>
    <w:sectPr w:rsidR="00315BD1" w:rsidRPr="00922281" w:rsidSect="00501786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C28"/>
    <w:rsid w:val="0001193B"/>
    <w:rsid w:val="00012E8F"/>
    <w:rsid w:val="00036917"/>
    <w:rsid w:val="000519AA"/>
    <w:rsid w:val="0005220A"/>
    <w:rsid w:val="0009014D"/>
    <w:rsid w:val="00092C28"/>
    <w:rsid w:val="00096D0E"/>
    <w:rsid w:val="000A4FED"/>
    <w:rsid w:val="000D0895"/>
    <w:rsid w:val="00123EDD"/>
    <w:rsid w:val="001903AC"/>
    <w:rsid w:val="001F46B5"/>
    <w:rsid w:val="0026324F"/>
    <w:rsid w:val="00266EC4"/>
    <w:rsid w:val="00293E14"/>
    <w:rsid w:val="00315BD1"/>
    <w:rsid w:val="003A24A5"/>
    <w:rsid w:val="003C61CA"/>
    <w:rsid w:val="003F06CB"/>
    <w:rsid w:val="003F5FF6"/>
    <w:rsid w:val="00421DC6"/>
    <w:rsid w:val="00432D19"/>
    <w:rsid w:val="0048402D"/>
    <w:rsid w:val="004D4197"/>
    <w:rsid w:val="00501786"/>
    <w:rsid w:val="00513332"/>
    <w:rsid w:val="00545D30"/>
    <w:rsid w:val="00555290"/>
    <w:rsid w:val="005B1B4E"/>
    <w:rsid w:val="005D3040"/>
    <w:rsid w:val="00621636"/>
    <w:rsid w:val="00644557"/>
    <w:rsid w:val="006670BE"/>
    <w:rsid w:val="00686039"/>
    <w:rsid w:val="006D61C7"/>
    <w:rsid w:val="006E758C"/>
    <w:rsid w:val="00735CC3"/>
    <w:rsid w:val="00765422"/>
    <w:rsid w:val="007E523B"/>
    <w:rsid w:val="00811EC2"/>
    <w:rsid w:val="0086749E"/>
    <w:rsid w:val="008A220B"/>
    <w:rsid w:val="008A375D"/>
    <w:rsid w:val="00922281"/>
    <w:rsid w:val="0095758A"/>
    <w:rsid w:val="009C566B"/>
    <w:rsid w:val="00A7685C"/>
    <w:rsid w:val="00AB2BAC"/>
    <w:rsid w:val="00C05428"/>
    <w:rsid w:val="00CA4F7F"/>
    <w:rsid w:val="00D33FA1"/>
    <w:rsid w:val="00D900AC"/>
    <w:rsid w:val="00DD5F0C"/>
    <w:rsid w:val="00DE05D2"/>
    <w:rsid w:val="00DF2947"/>
    <w:rsid w:val="00DF4D52"/>
    <w:rsid w:val="00E20656"/>
    <w:rsid w:val="00E21641"/>
    <w:rsid w:val="00F07EEA"/>
    <w:rsid w:val="00F73572"/>
    <w:rsid w:val="00FA1BF1"/>
    <w:rsid w:val="00FA3E3C"/>
    <w:rsid w:val="00FC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28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11EC2"/>
    <w:pPr>
      <w:keepNext/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F73572"/>
    <w:rPr>
      <w:rFonts w:ascii="Calibri" w:hAnsi="Calibri"/>
      <w:iCs/>
      <w:sz w:val="21"/>
      <w:szCs w:val="21"/>
    </w:rPr>
  </w:style>
  <w:style w:type="paragraph" w:styleId="a4">
    <w:name w:val="No Spacing"/>
    <w:basedOn w:val="a"/>
    <w:link w:val="a3"/>
    <w:uiPriority w:val="1"/>
    <w:qFormat/>
    <w:rsid w:val="00F73572"/>
    <w:pPr>
      <w:spacing w:after="0" w:line="240" w:lineRule="auto"/>
    </w:pPr>
    <w:rPr>
      <w:rFonts w:eastAsiaTheme="minorHAnsi" w:cstheme="minorBidi"/>
      <w:iCs/>
      <w:sz w:val="21"/>
      <w:szCs w:val="21"/>
      <w:lang w:eastAsia="en-US"/>
    </w:rPr>
  </w:style>
  <w:style w:type="paragraph" w:customStyle="1" w:styleId="11">
    <w:name w:val="Знак1"/>
    <w:basedOn w:val="a"/>
    <w:rsid w:val="00266EC4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 Indent"/>
    <w:basedOn w:val="a"/>
    <w:link w:val="a6"/>
    <w:rsid w:val="00266EC4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266E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11E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1"/>
    <w:basedOn w:val="a"/>
    <w:rsid w:val="00735CC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0"/>
    <w:uiPriority w:val="99"/>
    <w:unhideWhenUsed/>
    <w:rsid w:val="00735CC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35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5C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Знак1"/>
    <w:basedOn w:val="a"/>
    <w:rsid w:val="0001193B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1"/>
    <w:basedOn w:val="a"/>
    <w:rsid w:val="00FA1BF1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FA1BF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A1BF1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28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11EC2"/>
    <w:pPr>
      <w:keepNext/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F73572"/>
    <w:rPr>
      <w:rFonts w:ascii="Calibri" w:hAnsi="Calibri"/>
      <w:iCs/>
      <w:sz w:val="21"/>
      <w:szCs w:val="21"/>
    </w:rPr>
  </w:style>
  <w:style w:type="paragraph" w:styleId="a4">
    <w:name w:val="No Spacing"/>
    <w:basedOn w:val="a"/>
    <w:link w:val="a3"/>
    <w:uiPriority w:val="1"/>
    <w:qFormat/>
    <w:rsid w:val="00F73572"/>
    <w:pPr>
      <w:spacing w:after="0" w:line="240" w:lineRule="auto"/>
    </w:pPr>
    <w:rPr>
      <w:rFonts w:eastAsiaTheme="minorHAnsi" w:cstheme="minorBidi"/>
      <w:iCs/>
      <w:sz w:val="21"/>
      <w:szCs w:val="21"/>
      <w:lang w:eastAsia="en-US"/>
    </w:rPr>
  </w:style>
  <w:style w:type="paragraph" w:customStyle="1" w:styleId="11">
    <w:name w:val="Знак1"/>
    <w:basedOn w:val="a"/>
    <w:rsid w:val="00266EC4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 Indent"/>
    <w:basedOn w:val="a"/>
    <w:link w:val="a6"/>
    <w:rsid w:val="00266EC4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266E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11E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1"/>
    <w:basedOn w:val="a"/>
    <w:rsid w:val="00735CC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0"/>
    <w:uiPriority w:val="99"/>
    <w:unhideWhenUsed/>
    <w:rsid w:val="00735CC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35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5C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Знак1"/>
    <w:basedOn w:val="a"/>
    <w:rsid w:val="0001193B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1"/>
    <w:basedOn w:val="a"/>
    <w:rsid w:val="00FA1BF1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FA1BF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A1BF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8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D8400-63DF-4B22-B531-03F63C206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User</cp:lastModifiedBy>
  <cp:revision>7</cp:revision>
  <cp:lastPrinted>2022-09-01T02:24:00Z</cp:lastPrinted>
  <dcterms:created xsi:type="dcterms:W3CDTF">2022-06-27T07:32:00Z</dcterms:created>
  <dcterms:modified xsi:type="dcterms:W3CDTF">2022-09-01T02:24:00Z</dcterms:modified>
</cp:coreProperties>
</file>