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FB24D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принятых мерах по результатам </w:t>
      </w:r>
      <w:r w:rsidR="00FB24DB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Pr="00034AC4">
        <w:rPr>
          <w:rFonts w:ascii="Times New Roman" w:hAnsi="Times New Roman"/>
          <w:b/>
          <w:bCs/>
          <w:sz w:val="24"/>
          <w:szCs w:val="24"/>
        </w:rPr>
        <w:t>представлени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34AC4">
        <w:rPr>
          <w:rFonts w:ascii="Times New Roman" w:hAnsi="Times New Roman"/>
          <w:b/>
          <w:bCs/>
          <w:sz w:val="24"/>
          <w:szCs w:val="24"/>
        </w:rPr>
        <w:t>, направленн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B24DB" w:rsidRPr="00FB24DB">
        <w:rPr>
          <w:rFonts w:ascii="Times New Roman" w:hAnsi="Times New Roman"/>
          <w:b/>
          <w:color w:val="000000"/>
          <w:sz w:val="24"/>
          <w:szCs w:val="24"/>
        </w:rPr>
        <w:t>Проверка целевого и эффективного расходования средств областного бюджета, выделенных в 2020 году бюджету муниципального образования город Благовещенск на создание условий для осуществления присмотра и ухода за детьми в возрасте от 1,5 до 3 лет в рамках подпрограммы «Развитие дошкольного, общего и дополнительного образования детей» государственной программы «Развитие</w:t>
      </w:r>
      <w:proofErr w:type="gramEnd"/>
      <w:r w:rsidR="00FB24DB" w:rsidRPr="00FB24DB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Амурской области</w:t>
      </w:r>
      <w:r w:rsidR="00043546" w:rsidRPr="00034AC4">
        <w:rPr>
          <w:rFonts w:ascii="Times New Roman" w:hAnsi="Times New Roman"/>
          <w:b/>
          <w:sz w:val="24"/>
          <w:szCs w:val="24"/>
        </w:rPr>
        <w:t>»</w:t>
      </w:r>
    </w:p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</w:t>
      </w:r>
      <w:r w:rsidR="00F53697">
        <w:rPr>
          <w:rFonts w:ascii="Times New Roman" w:hAnsi="Times New Roman"/>
          <w:sz w:val="24"/>
          <w:szCs w:val="24"/>
        </w:rPr>
        <w:t>1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</w:t>
      </w:r>
      <w:r w:rsidR="00F53697">
        <w:rPr>
          <w:rFonts w:ascii="Times New Roman" w:hAnsi="Times New Roman"/>
          <w:sz w:val="24"/>
          <w:szCs w:val="24"/>
        </w:rPr>
        <w:t>8</w:t>
      </w:r>
      <w:r w:rsidRPr="00043546">
        <w:rPr>
          <w:rFonts w:ascii="Times New Roman" w:hAnsi="Times New Roman"/>
          <w:sz w:val="24"/>
          <w:szCs w:val="24"/>
        </w:rPr>
        <w:t>.12.20</w:t>
      </w:r>
      <w:r w:rsidR="00F53697">
        <w:rPr>
          <w:rFonts w:ascii="Times New Roman" w:hAnsi="Times New Roman"/>
          <w:sz w:val="24"/>
          <w:szCs w:val="24"/>
        </w:rPr>
        <w:t>20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FB24DB">
        <w:rPr>
          <w:rFonts w:ascii="Times New Roman" w:hAnsi="Times New Roman"/>
          <w:sz w:val="24"/>
          <w:szCs w:val="24"/>
        </w:rPr>
        <w:t>17) в период с 17.08.2021 по 31.08.2021</w:t>
      </w:r>
      <w:r w:rsidRPr="00043546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FB24DB" w:rsidRPr="00FB24DB">
        <w:rPr>
          <w:rFonts w:ascii="Times New Roman" w:hAnsi="Times New Roman"/>
          <w:sz w:val="24"/>
          <w:szCs w:val="24"/>
          <w:lang w:eastAsia="en-US"/>
        </w:rPr>
        <w:t>Проверка целевого и эффективного расходования средств областного бюджета, выделенных в 2020 году бюджету муниципального образования город Благовещенск на создание условий для осуществления присмотра и ухода за детьми в</w:t>
      </w:r>
      <w:proofErr w:type="gramEnd"/>
      <w:r w:rsidR="00FB24DB" w:rsidRPr="00FB24D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FB24DB" w:rsidRPr="00FB24DB">
        <w:rPr>
          <w:rFonts w:ascii="Times New Roman" w:hAnsi="Times New Roman"/>
          <w:sz w:val="24"/>
          <w:szCs w:val="24"/>
          <w:lang w:eastAsia="en-US"/>
        </w:rPr>
        <w:t>возрасте</w:t>
      </w:r>
      <w:proofErr w:type="gramEnd"/>
      <w:r w:rsidR="00FB24DB" w:rsidRPr="00FB24DB">
        <w:rPr>
          <w:rFonts w:ascii="Times New Roman" w:hAnsi="Times New Roman"/>
          <w:sz w:val="24"/>
          <w:szCs w:val="24"/>
          <w:lang w:eastAsia="en-US"/>
        </w:rPr>
        <w:t xml:space="preserve"> от 1,5 до 3 лет в рамках подпрограммы «Развитие дошкольного, общего и дополнительного образования детей» государственной программы «Развитие образования Амурской области</w:t>
      </w:r>
      <w:r w:rsidR="00043546" w:rsidRPr="00034AC4">
        <w:rPr>
          <w:rFonts w:ascii="Times New Roman" w:hAnsi="Times New Roman"/>
          <w:sz w:val="24"/>
          <w:szCs w:val="24"/>
        </w:rPr>
        <w:t>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730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>По итогам контрольного мероприятия направлено представление</w:t>
      </w:r>
      <w:r w:rsidR="00FB24DB">
        <w:rPr>
          <w:rFonts w:ascii="Times New Roman" w:hAnsi="Times New Roman"/>
          <w:sz w:val="24"/>
        </w:rPr>
        <w:t xml:space="preserve"> начальнику управления образования администрации города Благовещенска</w:t>
      </w:r>
      <w:r w:rsidR="004E098E">
        <w:rPr>
          <w:rFonts w:ascii="Times New Roman" w:hAnsi="Times New Roman"/>
          <w:sz w:val="24"/>
        </w:rPr>
        <w:t xml:space="preserve"> с предложением о восстановлении в областной бюджет неправомерно использованных средств</w:t>
      </w:r>
      <w:r w:rsidR="004E098E" w:rsidRPr="004E098E">
        <w:t xml:space="preserve"> </w:t>
      </w:r>
      <w:r w:rsidR="004E098E" w:rsidRPr="004E098E">
        <w:rPr>
          <w:rFonts w:ascii="Times New Roman" w:hAnsi="Times New Roman"/>
          <w:sz w:val="24"/>
          <w:szCs w:val="24"/>
        </w:rPr>
        <w:t>субсидии</w:t>
      </w:r>
      <w:r w:rsidR="004E098E">
        <w:rPr>
          <w:rFonts w:ascii="Times New Roman" w:hAnsi="Times New Roman"/>
        </w:rPr>
        <w:t xml:space="preserve"> </w:t>
      </w:r>
      <w:r w:rsidR="004E098E" w:rsidRPr="004E098E">
        <w:rPr>
          <w:rFonts w:ascii="Times New Roman" w:hAnsi="Times New Roman"/>
          <w:sz w:val="24"/>
        </w:rPr>
        <w:t xml:space="preserve">на </w:t>
      </w:r>
      <w:proofErr w:type="spellStart"/>
      <w:r w:rsidR="004E098E" w:rsidRPr="004E098E">
        <w:rPr>
          <w:rFonts w:ascii="Times New Roman" w:hAnsi="Times New Roman"/>
          <w:sz w:val="24"/>
        </w:rPr>
        <w:t>софинансирование</w:t>
      </w:r>
      <w:proofErr w:type="spellEnd"/>
      <w:r w:rsidR="004E098E" w:rsidRPr="004E098E">
        <w:rPr>
          <w:rFonts w:ascii="Times New Roman" w:hAnsi="Times New Roman"/>
          <w:sz w:val="24"/>
        </w:rPr>
        <w:t xml:space="preserve"> мероприятий по созданию условий для осуществления присмотра и ухода за детьми в возрасте от 1,5 до</w:t>
      </w:r>
      <w:r w:rsidR="004E098E">
        <w:rPr>
          <w:rFonts w:ascii="Times New Roman" w:hAnsi="Times New Roman"/>
          <w:sz w:val="24"/>
        </w:rPr>
        <w:t xml:space="preserve"> </w:t>
      </w:r>
      <w:r w:rsidR="004E098E" w:rsidRPr="004E098E">
        <w:rPr>
          <w:rFonts w:ascii="Times New Roman" w:hAnsi="Times New Roman"/>
          <w:sz w:val="24"/>
        </w:rPr>
        <w:t>3 лет</w:t>
      </w:r>
      <w:r w:rsidRPr="00034AC4">
        <w:rPr>
          <w:rFonts w:ascii="Times New Roman" w:hAnsi="Times New Roman"/>
          <w:sz w:val="24"/>
        </w:rPr>
        <w:t>.</w:t>
      </w:r>
    </w:p>
    <w:p w:rsidR="00034AC4" w:rsidRDefault="00034AC4" w:rsidP="007304E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 об исполнении представления, из которой следует, </w:t>
      </w:r>
      <w:r w:rsidR="00F53697">
        <w:rPr>
          <w:rFonts w:ascii="Times New Roman" w:hAnsi="Times New Roman"/>
          <w:sz w:val="24"/>
        </w:rPr>
        <w:t>что</w:t>
      </w:r>
      <w:r w:rsidR="00FB24DB">
        <w:rPr>
          <w:rFonts w:ascii="Times New Roman" w:hAnsi="Times New Roman"/>
          <w:sz w:val="24"/>
        </w:rPr>
        <w:t xml:space="preserve"> сумма неправомерных расходов  восстановлена в доход областного бюджета</w:t>
      </w:r>
      <w:r w:rsidR="004E098E">
        <w:rPr>
          <w:rFonts w:ascii="Times New Roman" w:hAnsi="Times New Roman"/>
          <w:sz w:val="24"/>
        </w:rPr>
        <w:t xml:space="preserve"> в полном объеме</w:t>
      </w:r>
      <w:r w:rsidR="00BA63E0">
        <w:rPr>
          <w:rFonts w:ascii="Times New Roman" w:hAnsi="Times New Roman"/>
          <w:sz w:val="24"/>
        </w:rPr>
        <w:t>.</w:t>
      </w:r>
    </w:p>
    <w:p w:rsidR="004D1E0A" w:rsidRDefault="004D1E0A" w:rsidP="007304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1E0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допущенные нарушения</w:t>
      </w:r>
      <w:r w:rsidR="002254F1">
        <w:rPr>
          <w:rFonts w:ascii="Times New Roman" w:hAnsi="Times New Roman"/>
          <w:sz w:val="24"/>
          <w:szCs w:val="24"/>
        </w:rPr>
        <w:t xml:space="preserve"> дисциплинарная ответственность не применялась</w:t>
      </w:r>
      <w:r>
        <w:rPr>
          <w:rFonts w:ascii="Times New Roman" w:hAnsi="Times New Roman"/>
          <w:sz w:val="24"/>
          <w:szCs w:val="24"/>
        </w:rPr>
        <w:t>.</w:t>
      </w:r>
    </w:p>
    <w:p w:rsidR="005609C2" w:rsidRDefault="005609C2" w:rsidP="008D4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2F3" w:rsidRPr="00C07D75" w:rsidRDefault="004552F3" w:rsidP="008D4229">
      <w:pPr>
        <w:spacing w:after="0"/>
        <w:ind w:firstLine="709"/>
        <w:jc w:val="both"/>
        <w:rPr>
          <w:color w:val="FF0000"/>
          <w:sz w:val="24"/>
          <w:szCs w:val="24"/>
        </w:rPr>
      </w:pPr>
    </w:p>
    <w:p w:rsidR="004552F3" w:rsidRPr="004552F3" w:rsidRDefault="004552F3" w:rsidP="004552F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E0" w:rsidRPr="006555E0" w:rsidRDefault="006555E0" w:rsidP="006555E0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91B82" w:rsidRPr="002530EA" w:rsidRDefault="00F91B82" w:rsidP="002530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1B82" w:rsidRPr="002530E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A0DBC"/>
    <w:rsid w:val="000C0B4E"/>
    <w:rsid w:val="000D5161"/>
    <w:rsid w:val="001918C4"/>
    <w:rsid w:val="001B023E"/>
    <w:rsid w:val="002254F1"/>
    <w:rsid w:val="00233409"/>
    <w:rsid w:val="002530EA"/>
    <w:rsid w:val="0027664B"/>
    <w:rsid w:val="002B0BFB"/>
    <w:rsid w:val="002D4263"/>
    <w:rsid w:val="0033770C"/>
    <w:rsid w:val="00352526"/>
    <w:rsid w:val="00364C6A"/>
    <w:rsid w:val="00376211"/>
    <w:rsid w:val="003D6831"/>
    <w:rsid w:val="003E1ADD"/>
    <w:rsid w:val="004552F3"/>
    <w:rsid w:val="004D1E0A"/>
    <w:rsid w:val="004E098E"/>
    <w:rsid w:val="005609C2"/>
    <w:rsid w:val="00563183"/>
    <w:rsid w:val="00584640"/>
    <w:rsid w:val="0059373B"/>
    <w:rsid w:val="005A4550"/>
    <w:rsid w:val="005D6B7F"/>
    <w:rsid w:val="005F7140"/>
    <w:rsid w:val="00600350"/>
    <w:rsid w:val="006555E0"/>
    <w:rsid w:val="006907A4"/>
    <w:rsid w:val="006B76CE"/>
    <w:rsid w:val="006C7D54"/>
    <w:rsid w:val="006D6651"/>
    <w:rsid w:val="006E2BD9"/>
    <w:rsid w:val="00720793"/>
    <w:rsid w:val="0072306B"/>
    <w:rsid w:val="007234CF"/>
    <w:rsid w:val="007304EC"/>
    <w:rsid w:val="00815C97"/>
    <w:rsid w:val="00866645"/>
    <w:rsid w:val="00896D23"/>
    <w:rsid w:val="008D4229"/>
    <w:rsid w:val="008D7E5D"/>
    <w:rsid w:val="00905D11"/>
    <w:rsid w:val="00920EEC"/>
    <w:rsid w:val="009579BE"/>
    <w:rsid w:val="009C040D"/>
    <w:rsid w:val="00A12384"/>
    <w:rsid w:val="00A42521"/>
    <w:rsid w:val="00A55196"/>
    <w:rsid w:val="00A929CF"/>
    <w:rsid w:val="00AB1A2C"/>
    <w:rsid w:val="00B21113"/>
    <w:rsid w:val="00B223E7"/>
    <w:rsid w:val="00B67606"/>
    <w:rsid w:val="00BA0DFF"/>
    <w:rsid w:val="00BA63E0"/>
    <w:rsid w:val="00BD4A62"/>
    <w:rsid w:val="00BE4A0D"/>
    <w:rsid w:val="00C366C5"/>
    <w:rsid w:val="00C404AE"/>
    <w:rsid w:val="00C47F3B"/>
    <w:rsid w:val="00C935BE"/>
    <w:rsid w:val="00D1391F"/>
    <w:rsid w:val="00D172B3"/>
    <w:rsid w:val="00D75F42"/>
    <w:rsid w:val="00DC085C"/>
    <w:rsid w:val="00DE562B"/>
    <w:rsid w:val="00E532F2"/>
    <w:rsid w:val="00E751E2"/>
    <w:rsid w:val="00EC375F"/>
    <w:rsid w:val="00EC7C75"/>
    <w:rsid w:val="00ED3CC0"/>
    <w:rsid w:val="00EF4F8D"/>
    <w:rsid w:val="00F405C2"/>
    <w:rsid w:val="00F53697"/>
    <w:rsid w:val="00F8362D"/>
    <w:rsid w:val="00F84B23"/>
    <w:rsid w:val="00F91B82"/>
    <w:rsid w:val="00FB24DB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2021-11-01T02:10:00Z</cp:lastPrinted>
  <dcterms:created xsi:type="dcterms:W3CDTF">2020-04-10T05:42:00Z</dcterms:created>
  <dcterms:modified xsi:type="dcterms:W3CDTF">2021-11-01T02:20:00Z</dcterms:modified>
</cp:coreProperties>
</file>