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F4" w:rsidRDefault="00300EF4" w:rsidP="00AF26F5">
      <w:pPr>
        <w:ind w:firstLine="720"/>
        <w:jc w:val="right"/>
        <w:rPr>
          <w:sz w:val="24"/>
          <w:szCs w:val="24"/>
        </w:rPr>
      </w:pPr>
      <w:bookmarkStart w:id="0" w:name="_GoBack"/>
      <w:bookmarkEnd w:id="0"/>
      <w:r w:rsidRPr="00720237">
        <w:rPr>
          <w:sz w:val="24"/>
          <w:szCs w:val="24"/>
        </w:rPr>
        <w:t xml:space="preserve">Приложение </w:t>
      </w:r>
      <w:r w:rsidR="00B036F0">
        <w:rPr>
          <w:sz w:val="24"/>
          <w:szCs w:val="24"/>
        </w:rPr>
        <w:t>2</w:t>
      </w:r>
    </w:p>
    <w:p w:rsidR="004E1225" w:rsidRDefault="004E1225" w:rsidP="004E1225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Анализ изменения состояния и структуры государственного долга</w:t>
      </w:r>
    </w:p>
    <w:p w:rsidR="004E1225" w:rsidRDefault="004E1225" w:rsidP="004E12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Амурской области за 2016 год</w:t>
      </w:r>
    </w:p>
    <w:p w:rsidR="004E1225" w:rsidRPr="00F9212F" w:rsidRDefault="004E1225" w:rsidP="004E1225">
      <w:pPr>
        <w:jc w:val="center"/>
        <w:rPr>
          <w:iCs/>
          <w:spacing w:val="-3"/>
          <w:sz w:val="24"/>
          <w:szCs w:val="24"/>
        </w:rPr>
      </w:pPr>
      <w:r w:rsidRPr="00F9212F">
        <w:rPr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</w:t>
      </w:r>
      <w:r w:rsidRPr="00F9212F">
        <w:rPr>
          <w:bCs/>
          <w:sz w:val="24"/>
          <w:szCs w:val="24"/>
        </w:rPr>
        <w:t xml:space="preserve">                                    </w:t>
      </w:r>
      <w:r w:rsidRPr="00F9212F">
        <w:rPr>
          <w:iCs/>
          <w:spacing w:val="-3"/>
          <w:sz w:val="24"/>
          <w:szCs w:val="24"/>
        </w:rPr>
        <w:t>тыс. руб.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2150"/>
        <w:gridCol w:w="1276"/>
        <w:gridCol w:w="798"/>
        <w:gridCol w:w="1187"/>
        <w:gridCol w:w="1275"/>
        <w:gridCol w:w="1276"/>
        <w:gridCol w:w="757"/>
        <w:gridCol w:w="1276"/>
      </w:tblGrid>
      <w:tr w:rsidR="004E1225" w:rsidRPr="00DE7A34" w:rsidTr="001A50AC">
        <w:trPr>
          <w:trHeight w:val="510"/>
          <w:tblHeader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DE7A34" w:rsidRDefault="004E1225" w:rsidP="001A50AC">
            <w:r w:rsidRPr="00DE7A34">
              <w:rPr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D71322" w:rsidRDefault="004E1225" w:rsidP="001A50AC">
            <w:r w:rsidRPr="00D71322">
              <w:rPr>
                <w:sz w:val="18"/>
                <w:szCs w:val="18"/>
              </w:rPr>
              <w:t>Объем государст</w:t>
            </w:r>
            <w:r>
              <w:rPr>
                <w:sz w:val="18"/>
                <w:szCs w:val="18"/>
              </w:rPr>
              <w:t>-</w:t>
            </w:r>
            <w:r w:rsidRPr="00D71322">
              <w:rPr>
                <w:sz w:val="18"/>
                <w:szCs w:val="18"/>
              </w:rPr>
              <w:t>венного внутреннего долга  на 01.01.201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Default="004E1225" w:rsidP="001A50AC">
            <w:pPr>
              <w:rPr>
                <w:sz w:val="18"/>
                <w:szCs w:val="18"/>
              </w:rPr>
            </w:pPr>
            <w:r w:rsidRPr="00DE7A34">
              <w:rPr>
                <w:sz w:val="18"/>
                <w:szCs w:val="18"/>
              </w:rPr>
              <w:t>Уд</w:t>
            </w:r>
            <w:r>
              <w:rPr>
                <w:sz w:val="18"/>
                <w:szCs w:val="18"/>
              </w:rPr>
              <w:t>.</w:t>
            </w:r>
            <w:r w:rsidRPr="00DE7A34">
              <w:rPr>
                <w:sz w:val="18"/>
                <w:szCs w:val="18"/>
              </w:rPr>
              <w:t xml:space="preserve"> вес </w:t>
            </w:r>
            <w:r>
              <w:rPr>
                <w:sz w:val="18"/>
                <w:szCs w:val="18"/>
              </w:rPr>
              <w:t xml:space="preserve">в общем объеме гос. долга </w:t>
            </w:r>
            <w:r w:rsidRPr="00DE7A34">
              <w:rPr>
                <w:sz w:val="18"/>
                <w:szCs w:val="18"/>
              </w:rPr>
              <w:t>на 01.01.</w:t>
            </w:r>
            <w:r>
              <w:rPr>
                <w:sz w:val="18"/>
                <w:szCs w:val="18"/>
              </w:rPr>
              <w:t xml:space="preserve"> </w:t>
            </w:r>
            <w:r w:rsidRPr="00DE7A3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16</w:t>
            </w:r>
          </w:p>
          <w:p w:rsidR="004E1225" w:rsidRPr="00DE7A34" w:rsidRDefault="004E1225" w:rsidP="001A50AC">
            <w:r w:rsidRPr="00DE7A34">
              <w:rPr>
                <w:sz w:val="18"/>
                <w:szCs w:val="18"/>
              </w:rPr>
              <w:t>(в %)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DE7A34" w:rsidRDefault="004E1225" w:rsidP="001A50AC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2016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Default="004E1225" w:rsidP="001A5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государст-венного внутреннего долга </w:t>
            </w:r>
            <w:r w:rsidRPr="00DE7A34">
              <w:rPr>
                <w:sz w:val="18"/>
                <w:szCs w:val="18"/>
              </w:rPr>
              <w:t xml:space="preserve"> на 01.01.20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DE7A34" w:rsidRDefault="004E1225" w:rsidP="001A50AC">
            <w:pPr>
              <w:jc w:val="center"/>
              <w:rPr>
                <w:sz w:val="18"/>
                <w:szCs w:val="18"/>
              </w:rPr>
            </w:pPr>
            <w:r w:rsidRPr="00DE7A34">
              <w:rPr>
                <w:sz w:val="18"/>
                <w:szCs w:val="18"/>
              </w:rPr>
              <w:t>Уд</w:t>
            </w:r>
            <w:r>
              <w:rPr>
                <w:sz w:val="18"/>
                <w:szCs w:val="18"/>
              </w:rPr>
              <w:t>.</w:t>
            </w:r>
            <w:r w:rsidRPr="00DE7A34">
              <w:rPr>
                <w:sz w:val="18"/>
                <w:szCs w:val="18"/>
              </w:rPr>
              <w:t xml:space="preserve"> вес </w:t>
            </w:r>
            <w:r>
              <w:rPr>
                <w:sz w:val="18"/>
                <w:szCs w:val="18"/>
              </w:rPr>
              <w:t xml:space="preserve">в общем объе-ме гос. долга </w:t>
            </w:r>
            <w:r w:rsidRPr="00DE7A34">
              <w:rPr>
                <w:sz w:val="18"/>
                <w:szCs w:val="18"/>
              </w:rPr>
              <w:t>на 01.01.</w:t>
            </w:r>
            <w:r>
              <w:rPr>
                <w:sz w:val="18"/>
                <w:szCs w:val="18"/>
              </w:rPr>
              <w:t xml:space="preserve"> </w:t>
            </w:r>
            <w:r w:rsidRPr="00DE7A3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17 </w:t>
            </w:r>
            <w:r w:rsidRPr="00DE7A34">
              <w:rPr>
                <w:sz w:val="18"/>
                <w:szCs w:val="18"/>
              </w:rPr>
              <w:t xml:space="preserve"> (в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DE7A34" w:rsidRDefault="004E1225" w:rsidP="001A50AC">
            <w:pPr>
              <w:jc w:val="center"/>
              <w:rPr>
                <w:sz w:val="18"/>
                <w:szCs w:val="18"/>
              </w:rPr>
            </w:pPr>
            <w:r w:rsidRPr="00DE7A34">
              <w:rPr>
                <w:sz w:val="18"/>
                <w:szCs w:val="18"/>
              </w:rPr>
              <w:t xml:space="preserve">Отклонение (+/-) </w:t>
            </w:r>
          </w:p>
          <w:p w:rsidR="004E1225" w:rsidRPr="00DE7A34" w:rsidRDefault="004E1225" w:rsidP="001A50AC">
            <w:r w:rsidRPr="00DE7A34">
              <w:rPr>
                <w:sz w:val="18"/>
                <w:szCs w:val="18"/>
              </w:rPr>
              <w:t>гр.</w:t>
            </w:r>
            <w:r>
              <w:rPr>
                <w:sz w:val="18"/>
                <w:szCs w:val="18"/>
              </w:rPr>
              <w:t>6</w:t>
            </w:r>
            <w:r w:rsidRPr="00DE7A34">
              <w:rPr>
                <w:sz w:val="18"/>
                <w:szCs w:val="18"/>
              </w:rPr>
              <w:t>-гр.2</w:t>
            </w:r>
          </w:p>
        </w:tc>
      </w:tr>
      <w:tr w:rsidR="004E1225" w:rsidRPr="00DE7A34" w:rsidTr="001A50AC">
        <w:trPr>
          <w:trHeight w:val="510"/>
          <w:tblHeader/>
          <w:jc w:val="center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DE7A34" w:rsidRDefault="004E1225" w:rsidP="001A50A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DE7A34" w:rsidRDefault="004E1225" w:rsidP="001A50AC"/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DE7A34" w:rsidRDefault="004E1225" w:rsidP="001A50AC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B15801" w:rsidRDefault="004E1225" w:rsidP="001A50AC">
            <w:pPr>
              <w:rPr>
                <w:sz w:val="18"/>
                <w:szCs w:val="18"/>
              </w:rPr>
            </w:pPr>
            <w:r w:rsidRPr="00DE7A34">
              <w:rPr>
                <w:sz w:val="18"/>
                <w:szCs w:val="18"/>
              </w:rPr>
              <w:t>привлечено</w:t>
            </w:r>
            <w:r>
              <w:rPr>
                <w:sz w:val="18"/>
                <w:szCs w:val="18"/>
              </w:rPr>
              <w:t xml:space="preserve"> кредитов</w:t>
            </w:r>
            <w:r w:rsidRPr="00B1580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 том числе под государст-венные гарантии Амурской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DE7A34" w:rsidRDefault="004E1225" w:rsidP="001A50AC">
            <w:pPr>
              <w:rPr>
                <w:sz w:val="18"/>
                <w:szCs w:val="18"/>
              </w:rPr>
            </w:pPr>
            <w:r w:rsidRPr="00DE7A34">
              <w:rPr>
                <w:sz w:val="18"/>
                <w:szCs w:val="18"/>
              </w:rPr>
              <w:t>Погашено</w:t>
            </w:r>
            <w:r>
              <w:rPr>
                <w:sz w:val="18"/>
                <w:szCs w:val="18"/>
              </w:rPr>
              <w:t>, списано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DE7A34" w:rsidRDefault="004E1225" w:rsidP="001A50AC"/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DE7A34" w:rsidRDefault="004E1225" w:rsidP="001A50AC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DE7A34" w:rsidRDefault="004E1225" w:rsidP="001A50AC"/>
        </w:tc>
      </w:tr>
      <w:tr w:rsidR="004E1225" w:rsidRPr="00DE7A34" w:rsidTr="001A50AC">
        <w:trPr>
          <w:trHeight w:val="173"/>
          <w:tblHeader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DE7A34" w:rsidRDefault="004E1225" w:rsidP="001A50AC">
            <w:pPr>
              <w:jc w:val="center"/>
            </w:pPr>
            <w:r w:rsidRPr="00DE7A3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DE7A34" w:rsidRDefault="004E1225" w:rsidP="001A50AC">
            <w:pPr>
              <w:jc w:val="center"/>
            </w:pPr>
            <w:r w:rsidRPr="00DE7A34"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DE7A34" w:rsidRDefault="004E1225" w:rsidP="001A50AC">
            <w:pPr>
              <w:jc w:val="center"/>
            </w:pPr>
            <w:r w:rsidRPr="00DE7A34"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DE7A34" w:rsidRDefault="004E1225" w:rsidP="001A50AC">
            <w:pPr>
              <w:jc w:val="center"/>
              <w:rPr>
                <w:sz w:val="18"/>
                <w:szCs w:val="18"/>
              </w:rPr>
            </w:pPr>
            <w:r w:rsidRPr="00DE7A34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DE7A34" w:rsidRDefault="004E1225" w:rsidP="001A5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DE7A34" w:rsidRDefault="004E1225" w:rsidP="001A50AC">
            <w:pPr>
              <w:jc w:val="center"/>
            </w:pPr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DE7A34" w:rsidRDefault="004E1225" w:rsidP="001A50AC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25" w:rsidRPr="00DE7A34" w:rsidRDefault="004E1225" w:rsidP="001A50AC">
            <w:pPr>
              <w:jc w:val="center"/>
            </w:pPr>
            <w:r>
              <w:t>8</w:t>
            </w:r>
          </w:p>
        </w:tc>
      </w:tr>
      <w:tr w:rsidR="004E1225" w:rsidRPr="00DE7A34" w:rsidTr="001A50AC">
        <w:trPr>
          <w:trHeight w:val="46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Pr="00DE7A34" w:rsidRDefault="004E1225" w:rsidP="001A50AC">
            <w:r w:rsidRPr="00DE7A34">
              <w:t xml:space="preserve">I. Задолженность </w:t>
            </w:r>
            <w:r>
              <w:t xml:space="preserve">по бюджетным кредитам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</w:tr>
      <w:tr w:rsidR="004E1225" w:rsidRPr="00F146BB" w:rsidTr="001A50AC">
        <w:trPr>
          <w:trHeight w:val="110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Pr="00636D76" w:rsidRDefault="004E1225" w:rsidP="001A5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Задолженность по бюджетным кредитам</w:t>
            </w:r>
            <w:r w:rsidRPr="00636D7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привлеченным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3B4B53" w:rsidRDefault="004E1225" w:rsidP="001A50AC">
            <w:pPr>
              <w:jc w:val="center"/>
            </w:pPr>
            <w:r>
              <w:t>198363,6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  <w:r>
              <w:t>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0254C6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A1488" w:rsidRDefault="004E1225" w:rsidP="001A50AC">
            <w:pPr>
              <w:jc w:val="center"/>
              <w:rPr>
                <w:lang w:val="en-US"/>
              </w:rPr>
            </w:pPr>
            <w:r>
              <w:t>198363,6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F146BB" w:rsidRDefault="004E1225" w:rsidP="001A50AC">
            <w:pPr>
              <w:jc w:val="center"/>
            </w:pPr>
            <w:r>
              <w:t>0</w:t>
            </w:r>
          </w:p>
        </w:tc>
      </w:tr>
      <w:tr w:rsidR="004E1225" w:rsidRPr="00955210" w:rsidTr="001A50AC">
        <w:trPr>
          <w:trHeight w:val="110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Default="004E1225" w:rsidP="001A5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Задолженность по бюджетному кредиту</w:t>
            </w:r>
            <w:r w:rsidRPr="003B4B5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привлеченному для частичного покрытия дефицита бюджета Амурской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440B17" w:rsidRDefault="004E1225" w:rsidP="001A50AC">
            <w:pPr>
              <w:jc w:val="center"/>
            </w:pPr>
            <w:r>
              <w:t>10336190,0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  <w:r>
              <w:t>33,9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0254C6" w:rsidRDefault="004E1225" w:rsidP="001A50AC">
            <w:pPr>
              <w:jc w:val="center"/>
            </w:pPr>
            <w:r>
              <w:t>11347241,0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F146BB" w:rsidRDefault="004E1225" w:rsidP="001A50AC">
            <w:pPr>
              <w:jc w:val="center"/>
            </w:pPr>
            <w:r>
              <w:t>1857000,0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440B17" w:rsidRDefault="004E1225" w:rsidP="001A50AC">
            <w:pPr>
              <w:jc w:val="center"/>
            </w:pPr>
            <w:r>
              <w:t>19826431,0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  <w:r>
              <w:t>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955210" w:rsidRDefault="004E1225" w:rsidP="001A50AC">
            <w:pPr>
              <w:jc w:val="center"/>
            </w:pPr>
            <w:r>
              <w:t>9490241,0</w:t>
            </w:r>
          </w:p>
        </w:tc>
      </w:tr>
      <w:tr w:rsidR="004E1225" w:rsidRPr="007E0512" w:rsidTr="001A50AC">
        <w:trPr>
          <w:trHeight w:val="461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Pr="00337335" w:rsidRDefault="004E1225" w:rsidP="001A50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3.Задолженноть по бюджетному кредиту, привлеченному на реализацию комплексных программ поддержки развития дошкольных образовательных учреждений Амурской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39595,2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39595,2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337335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-39595,2</w:t>
            </w:r>
          </w:p>
        </w:tc>
      </w:tr>
      <w:tr w:rsidR="004E1225" w:rsidRPr="007E0512" w:rsidTr="001A50AC">
        <w:trPr>
          <w:trHeight w:val="461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Pr="00337335" w:rsidRDefault="004E1225" w:rsidP="001A50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3733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Задолженность по бюджетным кредитам  </w:t>
            </w:r>
            <w:r w:rsidRPr="00337335">
              <w:rPr>
                <w:rFonts w:eastAsia="Calibri"/>
                <w:sz w:val="16"/>
                <w:szCs w:val="16"/>
                <w:lang w:eastAsia="en-US"/>
              </w:rPr>
              <w:t>на пополнение остатков средств на счетах бюджетов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337335" w:rsidRDefault="004E1225" w:rsidP="001A50AC">
            <w:pPr>
              <w:jc w:val="center"/>
            </w:pPr>
            <w: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337335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337335" w:rsidRDefault="004E1225" w:rsidP="001A50AC">
            <w:pPr>
              <w:jc w:val="center"/>
            </w:pPr>
            <w:r>
              <w:t>2300000,0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337335" w:rsidRDefault="004E1225" w:rsidP="001A50AC">
            <w:pPr>
              <w:jc w:val="center"/>
            </w:pPr>
            <w:r>
              <w:t>2300000,0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337335" w:rsidRDefault="004E1225" w:rsidP="001A50AC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337335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337335" w:rsidRDefault="004E1225" w:rsidP="001A50AC">
            <w:pPr>
              <w:jc w:val="center"/>
            </w:pPr>
            <w:r>
              <w:t>-</w:t>
            </w:r>
          </w:p>
        </w:tc>
      </w:tr>
      <w:tr w:rsidR="004E1225" w:rsidRPr="007E0512" w:rsidTr="001A50AC">
        <w:trPr>
          <w:trHeight w:val="461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Pr="007E0512" w:rsidRDefault="004E1225" w:rsidP="001A50AC">
            <w:pPr>
              <w:jc w:val="both"/>
              <w:rPr>
                <w:b/>
                <w:i/>
                <w:sz w:val="16"/>
                <w:szCs w:val="16"/>
              </w:rPr>
            </w:pPr>
            <w:r w:rsidRPr="007E0512">
              <w:rPr>
                <w:b/>
                <w:i/>
                <w:sz w:val="16"/>
                <w:szCs w:val="16"/>
              </w:rPr>
              <w:t xml:space="preserve">Итого  по бюджетным кредитам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E0512" w:rsidRDefault="004E1225" w:rsidP="001A50A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10574148,8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E0512" w:rsidRDefault="004E1225" w:rsidP="001A50A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34,7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E0512" w:rsidRDefault="004E1225" w:rsidP="001A50A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13647241,0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E0512" w:rsidRDefault="004E1225" w:rsidP="001A50A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4196595,2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E0512" w:rsidRDefault="004E1225" w:rsidP="001A50A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20024794,6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E0512" w:rsidRDefault="004E1225" w:rsidP="001A50A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E0512" w:rsidRDefault="004E1225" w:rsidP="001A50A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9450645,8</w:t>
            </w:r>
          </w:p>
        </w:tc>
      </w:tr>
      <w:tr w:rsidR="004E1225" w:rsidRPr="00DE7A34" w:rsidTr="001A50AC">
        <w:trPr>
          <w:trHeight w:val="510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Pr="000602C7" w:rsidRDefault="004E1225" w:rsidP="001A50AC">
            <w:r w:rsidRPr="000602C7">
              <w:t>II. Государственные гарантии по обязательствам третьих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</w:tr>
      <w:tr w:rsidR="004E1225" w:rsidRPr="00DE7A34" w:rsidTr="001A50AC">
        <w:trPr>
          <w:trHeight w:val="167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Default="004E1225" w:rsidP="001A50AC">
            <w:pPr>
              <w:rPr>
                <w:sz w:val="16"/>
                <w:szCs w:val="16"/>
              </w:rPr>
            </w:pPr>
          </w:p>
          <w:p w:rsidR="004E1225" w:rsidRPr="00DE7A34" w:rsidRDefault="004E1225" w:rsidP="001A5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E7A34">
              <w:rPr>
                <w:sz w:val="16"/>
                <w:szCs w:val="16"/>
              </w:rPr>
              <w:t>. ОАО ШМЗ «Кранспецбурмаш»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1355F0" w:rsidRDefault="004E1225" w:rsidP="001A50AC">
            <w:pPr>
              <w:ind w:left="-108"/>
              <w:jc w:val="center"/>
            </w:pPr>
            <w: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1E0E99" w:rsidRDefault="004E1225" w:rsidP="001A50AC">
            <w:pPr>
              <w:jc w:val="center"/>
            </w:pPr>
            <w:r>
              <w:t>137753,8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A85B23" w:rsidRDefault="004E1225" w:rsidP="001A50AC">
            <w:pPr>
              <w:jc w:val="center"/>
            </w:pPr>
            <w:r>
              <w:t>137753,8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1355F0" w:rsidRDefault="004E1225" w:rsidP="001A50AC">
            <w:pPr>
              <w:ind w:left="-108"/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  <w:r>
              <w:t>-</w:t>
            </w:r>
          </w:p>
        </w:tc>
      </w:tr>
      <w:tr w:rsidR="004E1225" w:rsidRPr="00DE7A34" w:rsidTr="001A50AC">
        <w:trPr>
          <w:trHeight w:val="189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Default="004E1225" w:rsidP="001A5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ЗАО «Агрофирма АНК»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57600,0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  <w: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224BCD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236B3E" w:rsidRDefault="004E1225" w:rsidP="001A50AC">
            <w:pPr>
              <w:jc w:val="center"/>
            </w:pPr>
            <w:r>
              <w:t>26400,0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31200,0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  <w:r>
              <w:t>-26400,0</w:t>
            </w:r>
          </w:p>
        </w:tc>
      </w:tr>
      <w:tr w:rsidR="004E1225" w:rsidRPr="00DE7A34" w:rsidTr="001A50AC">
        <w:trPr>
          <w:trHeight w:val="349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Default="004E1225" w:rsidP="001A50AC">
            <w:pPr>
              <w:rPr>
                <w:sz w:val="16"/>
                <w:szCs w:val="16"/>
              </w:rPr>
            </w:pPr>
          </w:p>
          <w:p w:rsidR="004E1225" w:rsidRPr="00DE7A34" w:rsidRDefault="004E1225" w:rsidP="001A5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E7A34">
              <w:rPr>
                <w:sz w:val="16"/>
                <w:szCs w:val="16"/>
              </w:rPr>
              <w:t>. Колхоз «Луч»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  <w:r>
              <w:t>43623,6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  <w: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B15801" w:rsidRDefault="004E1225" w:rsidP="001A50AC">
            <w:pPr>
              <w:jc w:val="center"/>
            </w:pPr>
            <w:r>
              <w:t>15342,4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  <w:r>
              <w:t>28281,2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  <w:r>
              <w:t>-15342,4</w:t>
            </w:r>
          </w:p>
        </w:tc>
      </w:tr>
      <w:tr w:rsidR="004E1225" w:rsidTr="001A50AC">
        <w:trPr>
          <w:trHeight w:val="349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Default="004E1225" w:rsidP="001A5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ОАО «Агентство кредитных гарантий АПК»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40734,1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40734,1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-40734,1</w:t>
            </w:r>
          </w:p>
        </w:tc>
      </w:tr>
      <w:tr w:rsidR="004E1225" w:rsidRPr="0074468C" w:rsidTr="001A50AC">
        <w:trPr>
          <w:trHeight w:val="671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Default="004E1225" w:rsidP="001A50AC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E1225" w:rsidRDefault="004E1225" w:rsidP="001A50AC">
            <w:pPr>
              <w:jc w:val="both"/>
              <w:rPr>
                <w:b/>
                <w:i/>
                <w:sz w:val="16"/>
                <w:szCs w:val="16"/>
              </w:rPr>
            </w:pPr>
            <w:r w:rsidRPr="0074468C">
              <w:rPr>
                <w:b/>
                <w:i/>
                <w:sz w:val="16"/>
                <w:szCs w:val="16"/>
              </w:rPr>
              <w:t>Итого</w:t>
            </w:r>
          </w:p>
          <w:p w:rsidR="004E1225" w:rsidRPr="0074468C" w:rsidRDefault="004E1225" w:rsidP="001A50AC">
            <w:pPr>
              <w:jc w:val="both"/>
              <w:rPr>
                <w:b/>
                <w:i/>
                <w:sz w:val="16"/>
                <w:szCs w:val="16"/>
              </w:rPr>
            </w:pPr>
            <w:r w:rsidRPr="0074468C">
              <w:rPr>
                <w:b/>
                <w:i/>
                <w:sz w:val="16"/>
                <w:szCs w:val="16"/>
              </w:rPr>
              <w:t>по государственным гарантиям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4468C" w:rsidRDefault="004E1225" w:rsidP="001A50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141957,7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4468C" w:rsidRDefault="004E1225" w:rsidP="001A50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4468C" w:rsidRDefault="004E1225" w:rsidP="001A50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137753,8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4468C" w:rsidRDefault="004E1225" w:rsidP="001A50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4468C" w:rsidRDefault="004E1225" w:rsidP="001A50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59481,2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4468C" w:rsidRDefault="004E1225" w:rsidP="001A50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4468C" w:rsidRDefault="004E1225" w:rsidP="001A50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-82476,5</w:t>
            </w:r>
          </w:p>
        </w:tc>
      </w:tr>
      <w:tr w:rsidR="004E1225" w:rsidRPr="00DE7A34" w:rsidTr="001A50AC">
        <w:trPr>
          <w:trHeight w:val="531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Pr="0052317E" w:rsidRDefault="004E1225" w:rsidP="001A50AC">
            <w:r w:rsidRPr="0052317E">
              <w:lastRenderedPageBreak/>
              <w:t xml:space="preserve">III.  Кредиты, полученные в коммерческих банках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DE7A34" w:rsidRDefault="004E1225" w:rsidP="001A50AC">
            <w:pPr>
              <w:jc w:val="center"/>
            </w:pPr>
          </w:p>
        </w:tc>
      </w:tr>
      <w:tr w:rsidR="004E1225" w:rsidTr="001A50AC">
        <w:trPr>
          <w:trHeight w:val="523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Default="004E1225" w:rsidP="001A5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Благовещенское отделение  № 8636 ПАО  «Сбербанк»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12073291,3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39,6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11195380,0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15121821,1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8146850,2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-3926441,1</w:t>
            </w:r>
          </w:p>
        </w:tc>
      </w:tr>
      <w:tr w:rsidR="004E1225" w:rsidTr="001A50AC">
        <w:trPr>
          <w:trHeight w:val="382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Default="004E1225" w:rsidP="001A5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2.Филиал Банка ВТБ (ПАО) в </w:t>
            </w:r>
            <w:r w:rsidR="001256F9">
              <w:rPr>
                <w:sz w:val="16"/>
                <w:szCs w:val="16"/>
              </w:rPr>
              <w:t>г. Хабаровске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4095525,7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13,4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4095525,7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-4095525,7</w:t>
            </w:r>
          </w:p>
        </w:tc>
      </w:tr>
      <w:tr w:rsidR="004E1225" w:rsidRPr="0074468C" w:rsidTr="001A50AC">
        <w:trPr>
          <w:trHeight w:val="340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Pr="005821EC" w:rsidRDefault="004E1225" w:rsidP="001A50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3.«Азиатско-Тихоокеанский Банк»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300000,0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ind w:right="-108"/>
              <w:jc w:val="center"/>
            </w:pPr>
            <w:r>
              <w:t>300000,0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090365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-300000,0</w:t>
            </w:r>
          </w:p>
        </w:tc>
      </w:tr>
      <w:tr w:rsidR="004E1225" w:rsidRPr="0074468C" w:rsidTr="001A50AC">
        <w:trPr>
          <w:trHeight w:val="234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Pr="005821EC" w:rsidRDefault="004E1225" w:rsidP="001A50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ОАО КБ «Уссури»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300000,0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ind w:right="-108"/>
              <w:jc w:val="center"/>
            </w:pPr>
            <w:r>
              <w:t>300000,0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-300000,0</w:t>
            </w:r>
          </w:p>
        </w:tc>
      </w:tr>
      <w:tr w:rsidR="004E1225" w:rsidRPr="0074468C" w:rsidTr="001A50AC">
        <w:trPr>
          <w:trHeight w:val="434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Pr="005821EC" w:rsidRDefault="004E1225" w:rsidP="001A50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Амурский региональный филиал «Россельхозбанк»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1500000,0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4,9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ind w:right="-108"/>
              <w:jc w:val="center"/>
            </w:pPr>
            <w:r>
              <w:t>1500000,0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-1500000,0</w:t>
            </w:r>
          </w:p>
        </w:tc>
      </w:tr>
      <w:tr w:rsidR="004E1225" w:rsidRPr="0074468C" w:rsidTr="001A50AC">
        <w:trPr>
          <w:trHeight w:val="278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Pr="005821EC" w:rsidRDefault="004E1225" w:rsidP="001A50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ПАО «Совкомбанк»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1500000,0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4,9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3000000,0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ind w:right="-108"/>
              <w:jc w:val="center"/>
            </w:pPr>
            <w:r>
              <w:t>4500000,0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5821EC" w:rsidRDefault="004E1225" w:rsidP="001A50AC">
            <w:pPr>
              <w:jc w:val="center"/>
            </w:pPr>
            <w:r>
              <w:t>-1500000,0</w:t>
            </w:r>
          </w:p>
        </w:tc>
      </w:tr>
      <w:tr w:rsidR="004E1225" w:rsidRPr="0074468C" w:rsidTr="001A50AC">
        <w:trPr>
          <w:trHeight w:val="278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Default="004E1225" w:rsidP="001A50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7.«Газпромбанк» (Акционерное общество)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2371578,0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ind w:right="-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2371578,0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Default="004E1225" w:rsidP="001A50AC">
            <w:pPr>
              <w:jc w:val="center"/>
            </w:pPr>
            <w:r>
              <w:t>2371578,0</w:t>
            </w:r>
          </w:p>
        </w:tc>
      </w:tr>
      <w:tr w:rsidR="004E1225" w:rsidRPr="0074468C" w:rsidTr="001A50AC">
        <w:trPr>
          <w:trHeight w:val="523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Pr="0074468C" w:rsidRDefault="004E1225" w:rsidP="001A50AC">
            <w:pPr>
              <w:jc w:val="both"/>
              <w:rPr>
                <w:b/>
                <w:i/>
                <w:sz w:val="16"/>
                <w:szCs w:val="16"/>
              </w:rPr>
            </w:pPr>
            <w:r w:rsidRPr="0074468C">
              <w:rPr>
                <w:b/>
                <w:i/>
                <w:sz w:val="16"/>
                <w:szCs w:val="16"/>
              </w:rPr>
              <w:t>Итого  по кредитам, полученным в коммерческих банках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4468C" w:rsidRDefault="004E1225" w:rsidP="001A50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19768817,0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4468C" w:rsidRDefault="004E1225" w:rsidP="001A50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4468C" w:rsidRDefault="004E1225" w:rsidP="001A50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16566958,0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4468C" w:rsidRDefault="004E1225" w:rsidP="001A50AC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25817346,8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4468C" w:rsidRDefault="004E1225" w:rsidP="001A50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10518428,2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4468C" w:rsidRDefault="004E1225" w:rsidP="001A50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74468C" w:rsidRDefault="004E1225" w:rsidP="001A50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-9250388,8</w:t>
            </w:r>
          </w:p>
        </w:tc>
      </w:tr>
      <w:tr w:rsidR="004E1225" w:rsidRPr="00F84C58" w:rsidTr="001A50AC">
        <w:trPr>
          <w:trHeight w:val="25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25" w:rsidRPr="00F84C58" w:rsidRDefault="004E1225" w:rsidP="001A50AC">
            <w:pPr>
              <w:rPr>
                <w:b/>
              </w:rPr>
            </w:pPr>
            <w:r w:rsidRPr="00F84C58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F84C58" w:rsidRDefault="004E1225" w:rsidP="001A50AC">
            <w:pPr>
              <w:jc w:val="center"/>
              <w:rPr>
                <w:b/>
              </w:rPr>
            </w:pPr>
            <w:r>
              <w:rPr>
                <w:b/>
              </w:rPr>
              <w:t>30484923,5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F84C58" w:rsidRDefault="004E1225" w:rsidP="001A50AC">
            <w:pPr>
              <w:jc w:val="center"/>
              <w:rPr>
                <w:b/>
              </w:rPr>
            </w:pPr>
            <w:r w:rsidRPr="00F84C58">
              <w:rPr>
                <w:b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F84C58" w:rsidRDefault="004E1225" w:rsidP="001A50AC">
            <w:pPr>
              <w:ind w:right="-235"/>
              <w:jc w:val="center"/>
              <w:rPr>
                <w:b/>
              </w:rPr>
            </w:pPr>
            <w:r>
              <w:rPr>
                <w:b/>
              </w:rPr>
              <w:t>30351952,80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88720F" w:rsidRDefault="004E1225" w:rsidP="001A50AC">
            <w:pPr>
              <w:jc w:val="center"/>
              <w:rPr>
                <w:b/>
              </w:rPr>
            </w:pPr>
            <w:r>
              <w:rPr>
                <w:b/>
              </w:rPr>
              <w:t>30234172,3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F84C58" w:rsidRDefault="004E1225" w:rsidP="001A50AC">
            <w:pPr>
              <w:jc w:val="center"/>
              <w:rPr>
                <w:b/>
              </w:rPr>
            </w:pPr>
            <w:r>
              <w:rPr>
                <w:b/>
              </w:rPr>
              <w:t>30602704,0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F84C58" w:rsidRDefault="004E1225" w:rsidP="001A50A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225" w:rsidRPr="00F84C58" w:rsidRDefault="004E1225" w:rsidP="001A50AC">
            <w:pPr>
              <w:jc w:val="center"/>
              <w:rPr>
                <w:b/>
              </w:rPr>
            </w:pPr>
            <w:r>
              <w:rPr>
                <w:b/>
              </w:rPr>
              <w:t>117780,5</w:t>
            </w:r>
          </w:p>
        </w:tc>
      </w:tr>
    </w:tbl>
    <w:p w:rsidR="00506740" w:rsidRPr="00720237" w:rsidRDefault="00506740" w:rsidP="00AF26F5">
      <w:pPr>
        <w:ind w:firstLine="720"/>
        <w:jc w:val="right"/>
        <w:rPr>
          <w:sz w:val="24"/>
          <w:szCs w:val="24"/>
        </w:rPr>
      </w:pPr>
    </w:p>
    <w:sectPr w:rsidR="00506740" w:rsidRPr="00720237" w:rsidSect="000C308D">
      <w:footerReference w:type="default" r:id="rId7"/>
      <w:pgSz w:w="11906" w:h="16838"/>
      <w:pgMar w:top="1134" w:right="70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E4" w:rsidRDefault="008257E4" w:rsidP="00D67DE6">
      <w:r>
        <w:separator/>
      </w:r>
    </w:p>
  </w:endnote>
  <w:endnote w:type="continuationSeparator" w:id="0">
    <w:p w:rsidR="008257E4" w:rsidRDefault="008257E4" w:rsidP="00D6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6813"/>
      <w:docPartObj>
        <w:docPartGallery w:val="Page Numbers (Bottom of Page)"/>
        <w:docPartUnique/>
      </w:docPartObj>
    </w:sdtPr>
    <w:sdtEndPr/>
    <w:sdtContent>
      <w:p w:rsidR="00D67DE6" w:rsidRDefault="00D67D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6F9">
          <w:rPr>
            <w:noProof/>
          </w:rPr>
          <w:t>2</w:t>
        </w:r>
        <w:r>
          <w:fldChar w:fldCharType="end"/>
        </w:r>
      </w:p>
    </w:sdtContent>
  </w:sdt>
  <w:p w:rsidR="00D67DE6" w:rsidRDefault="00D67D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E4" w:rsidRDefault="008257E4" w:rsidP="00D67DE6">
      <w:r>
        <w:separator/>
      </w:r>
    </w:p>
  </w:footnote>
  <w:footnote w:type="continuationSeparator" w:id="0">
    <w:p w:rsidR="008257E4" w:rsidRDefault="008257E4" w:rsidP="00D67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30"/>
    <w:rsid w:val="00017230"/>
    <w:rsid w:val="000C308D"/>
    <w:rsid w:val="000F3F76"/>
    <w:rsid w:val="00104C1B"/>
    <w:rsid w:val="00121DA5"/>
    <w:rsid w:val="001256F9"/>
    <w:rsid w:val="0020471B"/>
    <w:rsid w:val="002F2249"/>
    <w:rsid w:val="00300EF4"/>
    <w:rsid w:val="00411B6A"/>
    <w:rsid w:val="004733BD"/>
    <w:rsid w:val="004E1225"/>
    <w:rsid w:val="004F385C"/>
    <w:rsid w:val="00506740"/>
    <w:rsid w:val="005C4515"/>
    <w:rsid w:val="006E522E"/>
    <w:rsid w:val="00720237"/>
    <w:rsid w:val="0074128D"/>
    <w:rsid w:val="007524BB"/>
    <w:rsid w:val="00824576"/>
    <w:rsid w:val="008257E4"/>
    <w:rsid w:val="0093068E"/>
    <w:rsid w:val="009725B9"/>
    <w:rsid w:val="00AF26F5"/>
    <w:rsid w:val="00B036F0"/>
    <w:rsid w:val="00B36C69"/>
    <w:rsid w:val="00BB774E"/>
    <w:rsid w:val="00D15BBF"/>
    <w:rsid w:val="00D67DE6"/>
    <w:rsid w:val="00EA15AC"/>
    <w:rsid w:val="00F370AB"/>
    <w:rsid w:val="00F7312C"/>
    <w:rsid w:val="00F85F30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D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7D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D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D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7D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D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2013-04-24T06:46:00Z</cp:lastPrinted>
  <dcterms:created xsi:type="dcterms:W3CDTF">2012-06-04T06:55:00Z</dcterms:created>
  <dcterms:modified xsi:type="dcterms:W3CDTF">2017-06-19T01:06:00Z</dcterms:modified>
</cp:coreProperties>
</file>