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E9" w:rsidRPr="00A20136" w:rsidRDefault="00D64F81" w:rsidP="00E52A74">
      <w:pPr>
        <w:ind w:firstLine="708"/>
        <w:jc w:val="center"/>
        <w:rPr>
          <w:b/>
          <w:color w:val="000000"/>
          <w:sz w:val="24"/>
          <w:szCs w:val="24"/>
        </w:rPr>
      </w:pPr>
      <w:proofErr w:type="gramStart"/>
      <w:r w:rsidRPr="00A20136">
        <w:rPr>
          <w:b/>
          <w:sz w:val="24"/>
          <w:szCs w:val="24"/>
        </w:rPr>
        <w:t xml:space="preserve">Информация </w:t>
      </w:r>
      <w:r w:rsidR="00A20136" w:rsidRPr="00A20136">
        <w:rPr>
          <w:b/>
          <w:sz w:val="24"/>
          <w:szCs w:val="24"/>
        </w:rPr>
        <w:t xml:space="preserve">о  принятых мерах по результатам представлений, направленных  по итогам контрольного мероприятия </w:t>
      </w:r>
      <w:r w:rsidR="00E52A74" w:rsidRPr="00A20136">
        <w:rPr>
          <w:b/>
          <w:sz w:val="24"/>
          <w:szCs w:val="24"/>
        </w:rPr>
        <w:t>«</w:t>
      </w:r>
      <w:r w:rsidR="005F691A" w:rsidRPr="003F3F62">
        <w:rPr>
          <w:b/>
          <w:sz w:val="24"/>
          <w:szCs w:val="24"/>
        </w:rPr>
        <w:t>Проверка целевого и эффективного использования средств областного бюджета, выделенных в 201</w:t>
      </w:r>
      <w:r w:rsidR="005F691A">
        <w:rPr>
          <w:b/>
          <w:sz w:val="24"/>
          <w:szCs w:val="24"/>
        </w:rPr>
        <w:t>9-2020</w:t>
      </w:r>
      <w:r w:rsidR="005F691A" w:rsidRPr="003F3F62">
        <w:rPr>
          <w:b/>
          <w:sz w:val="24"/>
          <w:szCs w:val="24"/>
        </w:rPr>
        <w:t xml:space="preserve"> год</w:t>
      </w:r>
      <w:r w:rsidR="005F691A">
        <w:rPr>
          <w:b/>
          <w:sz w:val="24"/>
          <w:szCs w:val="24"/>
        </w:rPr>
        <w:t>ах</w:t>
      </w:r>
      <w:r w:rsidR="005F691A" w:rsidRPr="003F3F62">
        <w:rPr>
          <w:b/>
          <w:sz w:val="24"/>
          <w:szCs w:val="24"/>
        </w:rPr>
        <w:t xml:space="preserve"> в виде субсиди</w:t>
      </w:r>
      <w:r w:rsidR="005F691A">
        <w:rPr>
          <w:b/>
          <w:sz w:val="24"/>
          <w:szCs w:val="24"/>
        </w:rPr>
        <w:t>й</w:t>
      </w:r>
      <w:r w:rsidR="005F691A" w:rsidRPr="003F3F62">
        <w:rPr>
          <w:b/>
          <w:sz w:val="24"/>
          <w:szCs w:val="24"/>
        </w:rPr>
        <w:t xml:space="preserve"> на </w:t>
      </w:r>
      <w:r w:rsidR="005F691A">
        <w:rPr>
          <w:b/>
          <w:sz w:val="24"/>
          <w:szCs w:val="24"/>
        </w:rPr>
        <w:t>обеспечение</w:t>
      </w:r>
      <w:r w:rsidR="005F691A" w:rsidRPr="003F3F62">
        <w:rPr>
          <w:b/>
          <w:sz w:val="24"/>
          <w:szCs w:val="24"/>
        </w:rPr>
        <w:t xml:space="preserve"> мероприятий </w:t>
      </w:r>
      <w:r w:rsidR="005F691A">
        <w:rPr>
          <w:b/>
          <w:sz w:val="24"/>
          <w:szCs w:val="24"/>
        </w:rPr>
        <w:t xml:space="preserve">первого этапа </w:t>
      </w:r>
      <w:r w:rsidR="005F691A" w:rsidRPr="003F3F62">
        <w:rPr>
          <w:b/>
          <w:sz w:val="24"/>
          <w:szCs w:val="24"/>
        </w:rPr>
        <w:t xml:space="preserve"> </w:t>
      </w:r>
      <w:r w:rsidR="005F691A">
        <w:rPr>
          <w:b/>
          <w:sz w:val="24"/>
          <w:szCs w:val="24"/>
        </w:rPr>
        <w:t>переселения граждан региональной адресной программы «Переселение граждан из аварийного жилищного фонда на территории Амурской области на период 2019-2025 годов» в рамках регионального проекта «Обеспечение устойчивого сокращения непригодного для</w:t>
      </w:r>
      <w:proofErr w:type="gramEnd"/>
      <w:r w:rsidR="005F691A">
        <w:rPr>
          <w:b/>
          <w:sz w:val="24"/>
          <w:szCs w:val="24"/>
        </w:rPr>
        <w:t xml:space="preserve"> проживания жилищного фонда» бюджету муниципального образования город Свободный</w:t>
      </w:r>
      <w:r w:rsidR="00E52A74" w:rsidRPr="00A20136">
        <w:rPr>
          <w:b/>
          <w:sz w:val="24"/>
          <w:szCs w:val="24"/>
        </w:rPr>
        <w:t>»</w:t>
      </w:r>
    </w:p>
    <w:p w:rsidR="004929F8" w:rsidRPr="00E52A74" w:rsidRDefault="004929F8" w:rsidP="004929F8">
      <w:pPr>
        <w:ind w:firstLine="709"/>
        <w:jc w:val="both"/>
        <w:rPr>
          <w:sz w:val="24"/>
          <w:szCs w:val="24"/>
        </w:rPr>
      </w:pPr>
    </w:p>
    <w:p w:rsidR="00E52A74" w:rsidRPr="00DE3758" w:rsidRDefault="004929F8" w:rsidP="00E52A74">
      <w:pPr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Pr="00705EAC">
        <w:rPr>
          <w:sz w:val="24"/>
          <w:szCs w:val="24"/>
        </w:rPr>
        <w:t>п</w:t>
      </w:r>
      <w:r w:rsidR="004B4230">
        <w:rPr>
          <w:sz w:val="24"/>
          <w:szCs w:val="24"/>
        </w:rPr>
        <w:t>унктом</w:t>
      </w:r>
      <w:r w:rsidR="006E30FC" w:rsidRPr="006E30FC">
        <w:rPr>
          <w:sz w:val="24"/>
          <w:szCs w:val="24"/>
        </w:rPr>
        <w:t xml:space="preserve"> </w:t>
      </w:r>
      <w:r w:rsidR="006E30FC" w:rsidRPr="003E200C">
        <w:rPr>
          <w:sz w:val="24"/>
          <w:szCs w:val="24"/>
        </w:rPr>
        <w:t>2</w:t>
      </w:r>
      <w:r w:rsidR="00E52A74" w:rsidRPr="009409CF">
        <w:rPr>
          <w:sz w:val="24"/>
          <w:szCs w:val="24"/>
        </w:rPr>
        <w:t>.</w:t>
      </w:r>
      <w:r w:rsidR="005F691A">
        <w:rPr>
          <w:sz w:val="24"/>
          <w:szCs w:val="24"/>
        </w:rPr>
        <w:t>11.1</w:t>
      </w:r>
      <w:r w:rsidR="00FC47EF">
        <w:rPr>
          <w:sz w:val="24"/>
          <w:szCs w:val="24"/>
        </w:rPr>
        <w:t xml:space="preserve"> </w:t>
      </w:r>
      <w:r w:rsidRPr="00705EAC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705EAC">
        <w:rPr>
          <w:sz w:val="24"/>
          <w:szCs w:val="24"/>
        </w:rPr>
        <w:t xml:space="preserve"> работы контрольно-счетной палаты Амурской области на 20</w:t>
      </w:r>
      <w:r w:rsidR="005F691A">
        <w:rPr>
          <w:sz w:val="24"/>
          <w:szCs w:val="24"/>
        </w:rPr>
        <w:t>21</w:t>
      </w:r>
      <w:r w:rsidR="00E52A74">
        <w:rPr>
          <w:sz w:val="24"/>
          <w:szCs w:val="24"/>
        </w:rPr>
        <w:t xml:space="preserve"> </w:t>
      </w:r>
      <w:r w:rsidRPr="00705EAC">
        <w:rPr>
          <w:sz w:val="24"/>
          <w:szCs w:val="24"/>
        </w:rPr>
        <w:t>год, утвержденн</w:t>
      </w:r>
      <w:r>
        <w:rPr>
          <w:sz w:val="24"/>
          <w:szCs w:val="24"/>
        </w:rPr>
        <w:t>ого</w:t>
      </w:r>
      <w:r w:rsidRPr="00705EAC">
        <w:rPr>
          <w:sz w:val="24"/>
          <w:szCs w:val="24"/>
        </w:rPr>
        <w:t xml:space="preserve"> решением коллегии контрольно-счетной палаты Амурской области от </w:t>
      </w:r>
      <w:r w:rsidR="005F691A">
        <w:rPr>
          <w:sz w:val="24"/>
          <w:szCs w:val="24"/>
        </w:rPr>
        <w:t>28</w:t>
      </w:r>
      <w:r w:rsidRPr="00705EAC">
        <w:rPr>
          <w:sz w:val="24"/>
          <w:szCs w:val="24"/>
        </w:rPr>
        <w:t>.12.20</w:t>
      </w:r>
      <w:r w:rsidR="005F691A">
        <w:rPr>
          <w:sz w:val="24"/>
          <w:szCs w:val="24"/>
        </w:rPr>
        <w:t>20</w:t>
      </w:r>
      <w:r w:rsidR="001B2C3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52A74">
        <w:rPr>
          <w:sz w:val="24"/>
          <w:szCs w:val="24"/>
        </w:rPr>
        <w:t>в период</w:t>
      </w:r>
      <w:r w:rsidR="00E52A74" w:rsidRPr="00580667">
        <w:rPr>
          <w:sz w:val="24"/>
          <w:szCs w:val="24"/>
        </w:rPr>
        <w:t xml:space="preserve"> с </w:t>
      </w:r>
      <w:r w:rsidR="005F691A">
        <w:rPr>
          <w:sz w:val="24"/>
          <w:szCs w:val="24"/>
        </w:rPr>
        <w:t>15.06</w:t>
      </w:r>
      <w:r w:rsidR="00E52A74">
        <w:rPr>
          <w:sz w:val="24"/>
          <w:szCs w:val="24"/>
        </w:rPr>
        <w:t>.202</w:t>
      </w:r>
      <w:r w:rsidR="005F691A">
        <w:rPr>
          <w:sz w:val="24"/>
          <w:szCs w:val="24"/>
        </w:rPr>
        <w:t>1</w:t>
      </w:r>
      <w:r w:rsidR="00E52A74">
        <w:rPr>
          <w:sz w:val="24"/>
          <w:szCs w:val="24"/>
        </w:rPr>
        <w:t xml:space="preserve"> по 2</w:t>
      </w:r>
      <w:r w:rsidR="005F691A">
        <w:rPr>
          <w:sz w:val="24"/>
          <w:szCs w:val="24"/>
        </w:rPr>
        <w:t>5</w:t>
      </w:r>
      <w:r w:rsidR="00E52A74">
        <w:rPr>
          <w:sz w:val="24"/>
          <w:szCs w:val="24"/>
        </w:rPr>
        <w:t>.0</w:t>
      </w:r>
      <w:r w:rsidR="005F691A">
        <w:rPr>
          <w:sz w:val="24"/>
          <w:szCs w:val="24"/>
        </w:rPr>
        <w:t>6</w:t>
      </w:r>
      <w:r w:rsidR="00E52A74">
        <w:rPr>
          <w:sz w:val="24"/>
          <w:szCs w:val="24"/>
        </w:rPr>
        <w:t>.2021</w:t>
      </w:r>
      <w:r w:rsidR="00E52A74" w:rsidRPr="00E52A74">
        <w:rPr>
          <w:sz w:val="24"/>
          <w:szCs w:val="24"/>
        </w:rPr>
        <w:t xml:space="preserve"> </w:t>
      </w:r>
      <w:r w:rsidR="00E52A74">
        <w:rPr>
          <w:sz w:val="24"/>
          <w:szCs w:val="24"/>
        </w:rPr>
        <w:t xml:space="preserve">проведено </w:t>
      </w:r>
      <w:r w:rsidR="00E52A74" w:rsidRPr="004929F8">
        <w:rPr>
          <w:sz w:val="24"/>
          <w:szCs w:val="24"/>
        </w:rPr>
        <w:t>контрольно</w:t>
      </w:r>
      <w:r w:rsidR="00E52A74">
        <w:rPr>
          <w:sz w:val="24"/>
          <w:szCs w:val="24"/>
        </w:rPr>
        <w:t>е</w:t>
      </w:r>
      <w:r w:rsidR="00E52A74" w:rsidRPr="004929F8">
        <w:rPr>
          <w:sz w:val="24"/>
          <w:szCs w:val="24"/>
        </w:rPr>
        <w:t xml:space="preserve"> мероприяти</w:t>
      </w:r>
      <w:r w:rsidR="00E52A74">
        <w:rPr>
          <w:sz w:val="24"/>
          <w:szCs w:val="24"/>
        </w:rPr>
        <w:t xml:space="preserve">е </w:t>
      </w:r>
      <w:r w:rsidR="00E52A74" w:rsidRPr="00DE3758">
        <w:rPr>
          <w:sz w:val="24"/>
          <w:szCs w:val="24"/>
        </w:rPr>
        <w:t>«</w:t>
      </w:r>
      <w:r w:rsidR="005F691A" w:rsidRPr="00DE3758">
        <w:rPr>
          <w:sz w:val="24"/>
          <w:szCs w:val="24"/>
        </w:rPr>
        <w:t>Проверка целевого и эффективного использования средств областного бюджета, выделенных в 2019-2020 годах в виде субсидий на обеспечение мероприятий первого этапа  переселения граждан региональной адресной программы «Переселение граждан из</w:t>
      </w:r>
      <w:proofErr w:type="gramEnd"/>
      <w:r w:rsidR="005F691A" w:rsidRPr="00DE3758">
        <w:rPr>
          <w:sz w:val="24"/>
          <w:szCs w:val="24"/>
        </w:rPr>
        <w:t xml:space="preserve"> аварийного жилищного фонда на территории Амурской области на период 2019-2025 годов» в рамках регионального проекта «Обеспечение устойчивого сокращения непригодного для проживания жилищного фонда» бюджету муниципального образования город Свободный</w:t>
      </w:r>
      <w:r w:rsidR="00E52A74" w:rsidRPr="00DE3758">
        <w:rPr>
          <w:sz w:val="24"/>
          <w:szCs w:val="24"/>
        </w:rPr>
        <w:t>»</w:t>
      </w:r>
      <w:r w:rsidR="003E77CF" w:rsidRPr="00DE3758">
        <w:rPr>
          <w:sz w:val="24"/>
          <w:szCs w:val="24"/>
        </w:rPr>
        <w:t>.</w:t>
      </w:r>
    </w:p>
    <w:p w:rsidR="00A20136" w:rsidRDefault="00A20136" w:rsidP="00A20136">
      <w:pPr>
        <w:ind w:firstLine="709"/>
        <w:jc w:val="both"/>
        <w:rPr>
          <w:sz w:val="24"/>
          <w:szCs w:val="24"/>
        </w:rPr>
      </w:pPr>
      <w:r w:rsidRPr="003633C1">
        <w:rPr>
          <w:sz w:val="24"/>
          <w:szCs w:val="24"/>
        </w:rPr>
        <w:t>По результатам контрольного мероприятия контрольно-счетной палатой</w:t>
      </w:r>
      <w:r w:rsidR="003E77CF">
        <w:rPr>
          <w:sz w:val="24"/>
          <w:szCs w:val="24"/>
        </w:rPr>
        <w:t xml:space="preserve"> Амурской области</w:t>
      </w:r>
      <w:r w:rsidR="005F691A">
        <w:rPr>
          <w:sz w:val="24"/>
          <w:szCs w:val="24"/>
        </w:rPr>
        <w:t xml:space="preserve"> направлены представления </w:t>
      </w:r>
      <w:r w:rsidR="005F691A">
        <w:rPr>
          <w:sz w:val="24"/>
          <w:szCs w:val="24"/>
        </w:rPr>
        <w:t>главе муниципального образования город Свободный, министру жилищно-коммунального хозяйства Амурской области</w:t>
      </w:r>
    </w:p>
    <w:p w:rsidR="00A20136" w:rsidRPr="008D2783" w:rsidRDefault="00A20136" w:rsidP="00A20136">
      <w:pPr>
        <w:ind w:firstLine="680"/>
        <w:jc w:val="both"/>
        <w:rPr>
          <w:sz w:val="24"/>
        </w:rPr>
      </w:pPr>
      <w:r w:rsidRPr="008D2783">
        <w:rPr>
          <w:sz w:val="24"/>
        </w:rPr>
        <w:t>В адрес контрольно-счетной палаты Амурской области поступила информация об исполнении представлений.</w:t>
      </w:r>
    </w:p>
    <w:p w:rsidR="00A20136" w:rsidRDefault="00A20136" w:rsidP="00A20136">
      <w:pPr>
        <w:ind w:firstLine="680"/>
        <w:jc w:val="both"/>
        <w:rPr>
          <w:i/>
          <w:sz w:val="24"/>
        </w:rPr>
      </w:pPr>
      <w:r w:rsidRPr="002921BA">
        <w:rPr>
          <w:i/>
          <w:sz w:val="24"/>
        </w:rPr>
        <w:t xml:space="preserve">Из поступившей информации </w:t>
      </w:r>
      <w:r>
        <w:rPr>
          <w:i/>
          <w:sz w:val="24"/>
        </w:rPr>
        <w:t xml:space="preserve">Министерства </w:t>
      </w:r>
      <w:r w:rsidRPr="002921BA">
        <w:rPr>
          <w:i/>
          <w:sz w:val="24"/>
        </w:rPr>
        <w:t>следует:</w:t>
      </w:r>
    </w:p>
    <w:p w:rsidR="005F691A" w:rsidRPr="00A20136" w:rsidRDefault="00DE3758" w:rsidP="00DE3758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D1746">
        <w:rPr>
          <w:sz w:val="24"/>
          <w:szCs w:val="24"/>
        </w:rPr>
        <w:t>роведено совещание с должностными лицами</w:t>
      </w:r>
      <w:r>
        <w:rPr>
          <w:sz w:val="24"/>
          <w:szCs w:val="24"/>
        </w:rPr>
        <w:t xml:space="preserve"> Министерства</w:t>
      </w:r>
      <w:r>
        <w:rPr>
          <w:sz w:val="24"/>
          <w:szCs w:val="24"/>
        </w:rPr>
        <w:t xml:space="preserve">, курирующими ход реализации мероприятий </w:t>
      </w:r>
      <w:r w:rsidRPr="00DE3758">
        <w:rPr>
          <w:sz w:val="24"/>
          <w:szCs w:val="24"/>
        </w:rPr>
        <w:t>региональной адресной программы «Переселение граждан из аварийного жилищного фонда на территории Амурской области на период 2019-2025 годов»</w:t>
      </w:r>
      <w:r w:rsidR="00AD1746">
        <w:rPr>
          <w:sz w:val="24"/>
          <w:szCs w:val="24"/>
        </w:rPr>
        <w:t xml:space="preserve">. </w:t>
      </w:r>
      <w:r w:rsidR="00C352EC">
        <w:rPr>
          <w:sz w:val="24"/>
          <w:szCs w:val="24"/>
        </w:rPr>
        <w:t>Нарушения и недостатки, выявленные в результате контрольного мероприятия</w:t>
      </w:r>
      <w:r w:rsidR="00AD174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352EC">
        <w:rPr>
          <w:sz w:val="24"/>
          <w:szCs w:val="24"/>
        </w:rPr>
        <w:t xml:space="preserve"> </w:t>
      </w:r>
      <w:r w:rsidR="005F691A" w:rsidRPr="00336956">
        <w:rPr>
          <w:sz w:val="24"/>
          <w:szCs w:val="24"/>
        </w:rPr>
        <w:t>приняты к сведению</w:t>
      </w:r>
      <w:r w:rsidR="005F691A">
        <w:rPr>
          <w:sz w:val="24"/>
          <w:szCs w:val="24"/>
        </w:rPr>
        <w:t xml:space="preserve"> и учтены в дальнейшей работе.</w:t>
      </w:r>
      <w:r w:rsidR="005F691A">
        <w:rPr>
          <w:sz w:val="24"/>
          <w:szCs w:val="24"/>
        </w:rPr>
        <w:t xml:space="preserve"> </w:t>
      </w:r>
    </w:p>
    <w:p w:rsidR="005F691A" w:rsidRPr="001021DA" w:rsidRDefault="00DE3758" w:rsidP="00DE3758">
      <w:pPr>
        <w:ind w:firstLine="680"/>
        <w:jc w:val="both"/>
        <w:rPr>
          <w:i/>
          <w:sz w:val="24"/>
        </w:rPr>
      </w:pPr>
      <w:r w:rsidRPr="002921BA">
        <w:rPr>
          <w:i/>
          <w:sz w:val="24"/>
        </w:rPr>
        <w:t xml:space="preserve">Из поступившей информации </w:t>
      </w:r>
      <w:r>
        <w:rPr>
          <w:i/>
          <w:sz w:val="24"/>
        </w:rPr>
        <w:t xml:space="preserve">администрации </w:t>
      </w:r>
      <w:r w:rsidRPr="001021DA">
        <w:rPr>
          <w:i/>
          <w:sz w:val="24"/>
          <w:szCs w:val="24"/>
        </w:rPr>
        <w:t>муниципального образования город Свободный</w:t>
      </w:r>
      <w:r w:rsidRPr="001021DA">
        <w:rPr>
          <w:i/>
          <w:sz w:val="24"/>
        </w:rPr>
        <w:t xml:space="preserve"> следует</w:t>
      </w:r>
      <w:r w:rsidRPr="001021DA">
        <w:rPr>
          <w:i/>
          <w:sz w:val="24"/>
        </w:rPr>
        <w:t>:</w:t>
      </w:r>
    </w:p>
    <w:p w:rsidR="005D2240" w:rsidRPr="000D052B" w:rsidRDefault="00DE3758" w:rsidP="005D2240">
      <w:pPr>
        <w:ind w:firstLine="6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Нарушения и недостатки, выявленные в результате контрольного мероприятия в части:</w:t>
      </w:r>
      <w:r>
        <w:rPr>
          <w:sz w:val="24"/>
          <w:szCs w:val="24"/>
        </w:rPr>
        <w:t xml:space="preserve"> </w:t>
      </w:r>
      <w:r w:rsidR="004402E9">
        <w:rPr>
          <w:sz w:val="24"/>
          <w:szCs w:val="24"/>
        </w:rPr>
        <w:t xml:space="preserve"> соблюдения </w:t>
      </w:r>
      <w:r w:rsidRPr="007D5E31">
        <w:rPr>
          <w:sz w:val="24"/>
          <w:szCs w:val="24"/>
        </w:rPr>
        <w:t>Федерального закона от 05.04.2013 № 44-ФЗ «О контрактной системе</w:t>
      </w:r>
      <w:r>
        <w:rPr>
          <w:szCs w:val="24"/>
        </w:rPr>
        <w:t xml:space="preserve"> </w:t>
      </w:r>
      <w:r w:rsidRPr="007D5E31">
        <w:rPr>
          <w:sz w:val="24"/>
          <w:szCs w:val="24"/>
        </w:rPr>
        <w:t>в сфере закупок, товаров, работ, у</w:t>
      </w:r>
      <w:bookmarkStart w:id="0" w:name="_GoBack"/>
      <w:bookmarkEnd w:id="0"/>
      <w:r w:rsidRPr="007D5E31">
        <w:rPr>
          <w:sz w:val="24"/>
          <w:szCs w:val="24"/>
        </w:rPr>
        <w:t>слуг для обеспечения государственных и муниципальных нужд»</w:t>
      </w:r>
      <w:r w:rsidR="004402E9">
        <w:rPr>
          <w:sz w:val="24"/>
          <w:szCs w:val="24"/>
        </w:rPr>
        <w:t>, обеспечения контроля за исполнением контрагентами контрактных обязательств, своевременное применение мер ответственности, предусмотренных муниципальными контрактами за не</w:t>
      </w:r>
      <w:r w:rsidR="005D2240">
        <w:rPr>
          <w:sz w:val="24"/>
          <w:szCs w:val="24"/>
        </w:rPr>
        <w:t xml:space="preserve">надлежащее </w:t>
      </w:r>
      <w:r w:rsidR="004402E9">
        <w:rPr>
          <w:sz w:val="24"/>
          <w:szCs w:val="24"/>
        </w:rPr>
        <w:t>исполнение обязательств</w:t>
      </w:r>
      <w:r w:rsidR="005D2240">
        <w:rPr>
          <w:sz w:val="24"/>
          <w:szCs w:val="24"/>
        </w:rPr>
        <w:t>, обеспечения надлежащего исполнения контрактных обязательств перед контрагентами в части своевременной оплаты</w:t>
      </w:r>
      <w:proofErr w:type="gramEnd"/>
      <w:r w:rsidR="005D2240">
        <w:rPr>
          <w:sz w:val="24"/>
          <w:szCs w:val="24"/>
        </w:rPr>
        <w:t xml:space="preserve"> в соответствии с установленными сроками,</w:t>
      </w:r>
      <w:r w:rsidR="005D2240" w:rsidRPr="005D2240">
        <w:rPr>
          <w:sz w:val="24"/>
          <w:szCs w:val="24"/>
        </w:rPr>
        <w:t xml:space="preserve"> </w:t>
      </w:r>
      <w:proofErr w:type="gramStart"/>
      <w:r w:rsidR="005D2240" w:rsidRPr="00336956">
        <w:rPr>
          <w:sz w:val="24"/>
          <w:szCs w:val="24"/>
        </w:rPr>
        <w:t>приняты</w:t>
      </w:r>
      <w:proofErr w:type="gramEnd"/>
      <w:r w:rsidR="005D2240" w:rsidRPr="00336956">
        <w:rPr>
          <w:sz w:val="24"/>
          <w:szCs w:val="24"/>
        </w:rPr>
        <w:t xml:space="preserve"> к сведению</w:t>
      </w:r>
      <w:r w:rsidR="005D2240">
        <w:rPr>
          <w:sz w:val="24"/>
          <w:szCs w:val="24"/>
        </w:rPr>
        <w:t xml:space="preserve"> и учтены в дальнейшей работе.</w:t>
      </w:r>
    </w:p>
    <w:p w:rsidR="009040EF" w:rsidRDefault="009040EF" w:rsidP="009040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Проводится работа с гражданами по освобождению ими жилых помещений, находящихся в расселенных аварийных многоквартирных домах (в адрес граждан направлены соответствующие уведомления). </w:t>
      </w:r>
    </w:p>
    <w:p w:rsidR="00AD1746" w:rsidRDefault="005D2240" w:rsidP="00AD174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адрес</w:t>
      </w:r>
      <w:r>
        <w:rPr>
          <w:sz w:val="24"/>
          <w:szCs w:val="24"/>
        </w:rPr>
        <w:t xml:space="preserve"> контрагентов, допустивших просрочку исполнения </w:t>
      </w:r>
      <w:r>
        <w:rPr>
          <w:sz w:val="24"/>
          <w:szCs w:val="24"/>
        </w:rPr>
        <w:t>обязательств</w:t>
      </w:r>
      <w:r>
        <w:rPr>
          <w:sz w:val="24"/>
          <w:szCs w:val="24"/>
        </w:rPr>
        <w:t xml:space="preserve"> по муниципальным контрактам</w:t>
      </w:r>
      <w:r w:rsidR="009040EF">
        <w:rPr>
          <w:sz w:val="24"/>
          <w:szCs w:val="24"/>
        </w:rPr>
        <w:t xml:space="preserve">,  направлены претензии </w:t>
      </w:r>
      <w:r>
        <w:rPr>
          <w:sz w:val="24"/>
          <w:szCs w:val="24"/>
        </w:rPr>
        <w:t>с требованием оплаты неустойки</w:t>
      </w:r>
      <w:r>
        <w:rPr>
          <w:sz w:val="24"/>
          <w:szCs w:val="24"/>
        </w:rPr>
        <w:t xml:space="preserve"> на общую сумму 405,8</w:t>
      </w:r>
      <w:r>
        <w:rPr>
          <w:sz w:val="24"/>
          <w:szCs w:val="24"/>
        </w:rPr>
        <w:t xml:space="preserve"> тыс. рублей.</w:t>
      </w:r>
      <w:r w:rsidR="00AD1746">
        <w:rPr>
          <w:sz w:val="24"/>
          <w:szCs w:val="24"/>
        </w:rPr>
        <w:t xml:space="preserve"> </w:t>
      </w:r>
      <w:r w:rsidR="009040EF">
        <w:rPr>
          <w:sz w:val="24"/>
          <w:szCs w:val="24"/>
        </w:rPr>
        <w:t>В случае неуплаты в добровольном порядке предъявленной неустойки в</w:t>
      </w:r>
      <w:r w:rsidR="00AD1746">
        <w:rPr>
          <w:sz w:val="24"/>
          <w:szCs w:val="24"/>
        </w:rPr>
        <w:t xml:space="preserve">опрос </w:t>
      </w:r>
      <w:r w:rsidR="009040EF">
        <w:rPr>
          <w:sz w:val="24"/>
          <w:szCs w:val="24"/>
        </w:rPr>
        <w:t xml:space="preserve">ее дальнейшего  взыскания </w:t>
      </w:r>
      <w:r w:rsidR="00AD1746">
        <w:rPr>
          <w:color w:val="000000"/>
          <w:sz w:val="24"/>
          <w:szCs w:val="24"/>
        </w:rPr>
        <w:t>остается на контроле контрольно-счетной палаты Амурской области.</w:t>
      </w:r>
    </w:p>
    <w:sectPr w:rsidR="00AD1746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5B" w:rsidRDefault="007C365B">
      <w:r>
        <w:separator/>
      </w:r>
    </w:p>
  </w:endnote>
  <w:endnote w:type="continuationSeparator" w:id="0">
    <w:p w:rsidR="007C365B" w:rsidRDefault="007C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5B" w:rsidRDefault="007C365B">
      <w:r>
        <w:separator/>
      </w:r>
    </w:p>
  </w:footnote>
  <w:footnote w:type="continuationSeparator" w:id="0">
    <w:p w:rsidR="007C365B" w:rsidRDefault="007C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291A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522F0"/>
    <w:rsid w:val="000622E6"/>
    <w:rsid w:val="00062B6C"/>
    <w:rsid w:val="00063363"/>
    <w:rsid w:val="00074214"/>
    <w:rsid w:val="000937A4"/>
    <w:rsid w:val="00094896"/>
    <w:rsid w:val="00095C7E"/>
    <w:rsid w:val="000A3DBD"/>
    <w:rsid w:val="000D052B"/>
    <w:rsid w:val="000D41DB"/>
    <w:rsid w:val="000D65DD"/>
    <w:rsid w:val="000D7E9E"/>
    <w:rsid w:val="000F7C64"/>
    <w:rsid w:val="00100C8F"/>
    <w:rsid w:val="001021DA"/>
    <w:rsid w:val="00102619"/>
    <w:rsid w:val="0010310C"/>
    <w:rsid w:val="00106D5A"/>
    <w:rsid w:val="00113FFE"/>
    <w:rsid w:val="0012149D"/>
    <w:rsid w:val="001225E6"/>
    <w:rsid w:val="001245DD"/>
    <w:rsid w:val="0012605E"/>
    <w:rsid w:val="00135DA9"/>
    <w:rsid w:val="00142B58"/>
    <w:rsid w:val="001454F0"/>
    <w:rsid w:val="00147F5A"/>
    <w:rsid w:val="00156AD5"/>
    <w:rsid w:val="001663AB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1E14B7"/>
    <w:rsid w:val="001F5EEF"/>
    <w:rsid w:val="002023CF"/>
    <w:rsid w:val="00204280"/>
    <w:rsid w:val="00206123"/>
    <w:rsid w:val="00210B50"/>
    <w:rsid w:val="00213502"/>
    <w:rsid w:val="00216D43"/>
    <w:rsid w:val="0022273E"/>
    <w:rsid w:val="00230891"/>
    <w:rsid w:val="00230AB4"/>
    <w:rsid w:val="00233D76"/>
    <w:rsid w:val="00250ED2"/>
    <w:rsid w:val="002607AC"/>
    <w:rsid w:val="00262862"/>
    <w:rsid w:val="00263FA9"/>
    <w:rsid w:val="00270577"/>
    <w:rsid w:val="00270C9B"/>
    <w:rsid w:val="00270E08"/>
    <w:rsid w:val="002748D0"/>
    <w:rsid w:val="00274E25"/>
    <w:rsid w:val="00275AC3"/>
    <w:rsid w:val="00280625"/>
    <w:rsid w:val="002847DF"/>
    <w:rsid w:val="002932FA"/>
    <w:rsid w:val="002A6666"/>
    <w:rsid w:val="002B005D"/>
    <w:rsid w:val="002B540D"/>
    <w:rsid w:val="002C0760"/>
    <w:rsid w:val="002D443F"/>
    <w:rsid w:val="002E3B31"/>
    <w:rsid w:val="002E4738"/>
    <w:rsid w:val="002E711C"/>
    <w:rsid w:val="002F1785"/>
    <w:rsid w:val="002F1AED"/>
    <w:rsid w:val="00300D3A"/>
    <w:rsid w:val="0030696A"/>
    <w:rsid w:val="00341DFD"/>
    <w:rsid w:val="0034294B"/>
    <w:rsid w:val="0035143E"/>
    <w:rsid w:val="003515D6"/>
    <w:rsid w:val="0035246E"/>
    <w:rsid w:val="00355172"/>
    <w:rsid w:val="0036282E"/>
    <w:rsid w:val="0036302E"/>
    <w:rsid w:val="0037336B"/>
    <w:rsid w:val="00376933"/>
    <w:rsid w:val="003808DC"/>
    <w:rsid w:val="003868B2"/>
    <w:rsid w:val="00394796"/>
    <w:rsid w:val="003A1505"/>
    <w:rsid w:val="003A389F"/>
    <w:rsid w:val="003B7268"/>
    <w:rsid w:val="003C0979"/>
    <w:rsid w:val="003C18E5"/>
    <w:rsid w:val="003C66FA"/>
    <w:rsid w:val="003D0C82"/>
    <w:rsid w:val="003D5496"/>
    <w:rsid w:val="003E77CF"/>
    <w:rsid w:val="003F661B"/>
    <w:rsid w:val="00404887"/>
    <w:rsid w:val="004139C9"/>
    <w:rsid w:val="004201E9"/>
    <w:rsid w:val="00424031"/>
    <w:rsid w:val="00424307"/>
    <w:rsid w:val="00424918"/>
    <w:rsid w:val="0043059D"/>
    <w:rsid w:val="00433086"/>
    <w:rsid w:val="004402E9"/>
    <w:rsid w:val="004507A1"/>
    <w:rsid w:val="004508B3"/>
    <w:rsid w:val="00463D80"/>
    <w:rsid w:val="00464775"/>
    <w:rsid w:val="0046549F"/>
    <w:rsid w:val="00466D10"/>
    <w:rsid w:val="00467DC1"/>
    <w:rsid w:val="004822E2"/>
    <w:rsid w:val="00482643"/>
    <w:rsid w:val="00487106"/>
    <w:rsid w:val="00490EA7"/>
    <w:rsid w:val="004929F8"/>
    <w:rsid w:val="004A0362"/>
    <w:rsid w:val="004A64A2"/>
    <w:rsid w:val="004B4230"/>
    <w:rsid w:val="004D1048"/>
    <w:rsid w:val="004D4E41"/>
    <w:rsid w:val="004E0F52"/>
    <w:rsid w:val="004E291A"/>
    <w:rsid w:val="004E2ED1"/>
    <w:rsid w:val="004E4DD5"/>
    <w:rsid w:val="004E4FFD"/>
    <w:rsid w:val="004E7C2C"/>
    <w:rsid w:val="004F0B82"/>
    <w:rsid w:val="004F36B6"/>
    <w:rsid w:val="004F4005"/>
    <w:rsid w:val="00502E50"/>
    <w:rsid w:val="005141B3"/>
    <w:rsid w:val="0051433C"/>
    <w:rsid w:val="005325BE"/>
    <w:rsid w:val="00543934"/>
    <w:rsid w:val="00550491"/>
    <w:rsid w:val="00565D88"/>
    <w:rsid w:val="005665DE"/>
    <w:rsid w:val="0056767E"/>
    <w:rsid w:val="00582DCA"/>
    <w:rsid w:val="005A0EA8"/>
    <w:rsid w:val="005C3A08"/>
    <w:rsid w:val="005D2240"/>
    <w:rsid w:val="005D23A0"/>
    <w:rsid w:val="005E43A6"/>
    <w:rsid w:val="005E689E"/>
    <w:rsid w:val="005F1528"/>
    <w:rsid w:val="005F691A"/>
    <w:rsid w:val="005F7ED3"/>
    <w:rsid w:val="00601B71"/>
    <w:rsid w:val="00602D4D"/>
    <w:rsid w:val="00603493"/>
    <w:rsid w:val="00616311"/>
    <w:rsid w:val="00623EAE"/>
    <w:rsid w:val="00630B15"/>
    <w:rsid w:val="00632D37"/>
    <w:rsid w:val="00633BE2"/>
    <w:rsid w:val="00634D0F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2CC8"/>
    <w:rsid w:val="0070009B"/>
    <w:rsid w:val="00707E7C"/>
    <w:rsid w:val="00714894"/>
    <w:rsid w:val="007435C9"/>
    <w:rsid w:val="00755A6F"/>
    <w:rsid w:val="007563C8"/>
    <w:rsid w:val="00756FA7"/>
    <w:rsid w:val="00765B76"/>
    <w:rsid w:val="00780949"/>
    <w:rsid w:val="00781365"/>
    <w:rsid w:val="007956C9"/>
    <w:rsid w:val="007A25D0"/>
    <w:rsid w:val="007A697B"/>
    <w:rsid w:val="007C2349"/>
    <w:rsid w:val="007C365B"/>
    <w:rsid w:val="007C5236"/>
    <w:rsid w:val="007D2F86"/>
    <w:rsid w:val="007D4536"/>
    <w:rsid w:val="007D6D6B"/>
    <w:rsid w:val="007E0675"/>
    <w:rsid w:val="007E139B"/>
    <w:rsid w:val="007F0A37"/>
    <w:rsid w:val="007F3354"/>
    <w:rsid w:val="00801403"/>
    <w:rsid w:val="008024D1"/>
    <w:rsid w:val="00821D17"/>
    <w:rsid w:val="0083067B"/>
    <w:rsid w:val="00837DE1"/>
    <w:rsid w:val="00840749"/>
    <w:rsid w:val="00845B64"/>
    <w:rsid w:val="008559B6"/>
    <w:rsid w:val="0085746D"/>
    <w:rsid w:val="00860EAF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E5B21"/>
    <w:rsid w:val="008F2F57"/>
    <w:rsid w:val="009040EF"/>
    <w:rsid w:val="00905F3B"/>
    <w:rsid w:val="00911828"/>
    <w:rsid w:val="00921AAF"/>
    <w:rsid w:val="00921B6E"/>
    <w:rsid w:val="00922C8F"/>
    <w:rsid w:val="00925A10"/>
    <w:rsid w:val="0094256D"/>
    <w:rsid w:val="009500D8"/>
    <w:rsid w:val="0095676D"/>
    <w:rsid w:val="00957B49"/>
    <w:rsid w:val="009628A2"/>
    <w:rsid w:val="009819CC"/>
    <w:rsid w:val="00994691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3E51"/>
    <w:rsid w:val="009D4340"/>
    <w:rsid w:val="009E13EA"/>
    <w:rsid w:val="009E49BC"/>
    <w:rsid w:val="009E4A3E"/>
    <w:rsid w:val="009F0260"/>
    <w:rsid w:val="009F05C6"/>
    <w:rsid w:val="009F069F"/>
    <w:rsid w:val="009F49D7"/>
    <w:rsid w:val="009F6C78"/>
    <w:rsid w:val="00A11C50"/>
    <w:rsid w:val="00A1468F"/>
    <w:rsid w:val="00A1726D"/>
    <w:rsid w:val="00A20136"/>
    <w:rsid w:val="00A22055"/>
    <w:rsid w:val="00A26186"/>
    <w:rsid w:val="00A2668B"/>
    <w:rsid w:val="00A402FA"/>
    <w:rsid w:val="00A549F8"/>
    <w:rsid w:val="00A567B8"/>
    <w:rsid w:val="00A57499"/>
    <w:rsid w:val="00A57F44"/>
    <w:rsid w:val="00A600A8"/>
    <w:rsid w:val="00A652C3"/>
    <w:rsid w:val="00A67084"/>
    <w:rsid w:val="00A701B0"/>
    <w:rsid w:val="00A8359D"/>
    <w:rsid w:val="00A84126"/>
    <w:rsid w:val="00A8470C"/>
    <w:rsid w:val="00A91B59"/>
    <w:rsid w:val="00AA1991"/>
    <w:rsid w:val="00AA782E"/>
    <w:rsid w:val="00AA7FB7"/>
    <w:rsid w:val="00AB6D67"/>
    <w:rsid w:val="00AD1746"/>
    <w:rsid w:val="00AD4E0B"/>
    <w:rsid w:val="00AD4E4C"/>
    <w:rsid w:val="00B10B99"/>
    <w:rsid w:val="00B10EFB"/>
    <w:rsid w:val="00B16887"/>
    <w:rsid w:val="00B401F0"/>
    <w:rsid w:val="00B40FC9"/>
    <w:rsid w:val="00B54C0F"/>
    <w:rsid w:val="00B57A04"/>
    <w:rsid w:val="00B6101A"/>
    <w:rsid w:val="00B67D31"/>
    <w:rsid w:val="00B81FCA"/>
    <w:rsid w:val="00B84C84"/>
    <w:rsid w:val="00B910DC"/>
    <w:rsid w:val="00B92B0C"/>
    <w:rsid w:val="00BA18EC"/>
    <w:rsid w:val="00BA58EC"/>
    <w:rsid w:val="00BC40CB"/>
    <w:rsid w:val="00BE2449"/>
    <w:rsid w:val="00BE74F9"/>
    <w:rsid w:val="00BF4A1E"/>
    <w:rsid w:val="00C12B21"/>
    <w:rsid w:val="00C177FA"/>
    <w:rsid w:val="00C2473E"/>
    <w:rsid w:val="00C25957"/>
    <w:rsid w:val="00C2687F"/>
    <w:rsid w:val="00C30915"/>
    <w:rsid w:val="00C31441"/>
    <w:rsid w:val="00C352EC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16A4"/>
    <w:rsid w:val="00CE35B6"/>
    <w:rsid w:val="00CE6133"/>
    <w:rsid w:val="00CE756E"/>
    <w:rsid w:val="00D01FF1"/>
    <w:rsid w:val="00D12E0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A7F0B"/>
    <w:rsid w:val="00DB129F"/>
    <w:rsid w:val="00DB2893"/>
    <w:rsid w:val="00DB360D"/>
    <w:rsid w:val="00DB4D87"/>
    <w:rsid w:val="00DB77E8"/>
    <w:rsid w:val="00DC4CC7"/>
    <w:rsid w:val="00DC72B1"/>
    <w:rsid w:val="00DD2371"/>
    <w:rsid w:val="00DD6296"/>
    <w:rsid w:val="00DE3758"/>
    <w:rsid w:val="00DF0153"/>
    <w:rsid w:val="00E13696"/>
    <w:rsid w:val="00E13E6B"/>
    <w:rsid w:val="00E2365B"/>
    <w:rsid w:val="00E410A2"/>
    <w:rsid w:val="00E45F58"/>
    <w:rsid w:val="00E52A74"/>
    <w:rsid w:val="00E64C9C"/>
    <w:rsid w:val="00E67BA1"/>
    <w:rsid w:val="00E74C02"/>
    <w:rsid w:val="00E827B3"/>
    <w:rsid w:val="00E86B70"/>
    <w:rsid w:val="00E94F6B"/>
    <w:rsid w:val="00E960BD"/>
    <w:rsid w:val="00E96CB4"/>
    <w:rsid w:val="00EB557B"/>
    <w:rsid w:val="00EC01CC"/>
    <w:rsid w:val="00EC318E"/>
    <w:rsid w:val="00EC6C8F"/>
    <w:rsid w:val="00ED11F3"/>
    <w:rsid w:val="00ED28FB"/>
    <w:rsid w:val="00ED6A7B"/>
    <w:rsid w:val="00ED7188"/>
    <w:rsid w:val="00EE5359"/>
    <w:rsid w:val="00EE6359"/>
    <w:rsid w:val="00EF0C7B"/>
    <w:rsid w:val="00EF25BA"/>
    <w:rsid w:val="00EF2CCD"/>
    <w:rsid w:val="00F036EE"/>
    <w:rsid w:val="00F2181A"/>
    <w:rsid w:val="00F304DC"/>
    <w:rsid w:val="00F3506E"/>
    <w:rsid w:val="00F354DE"/>
    <w:rsid w:val="00F37D5D"/>
    <w:rsid w:val="00F4421C"/>
    <w:rsid w:val="00F52760"/>
    <w:rsid w:val="00F6691B"/>
    <w:rsid w:val="00F763D7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4649"/>
    <w:rsid w:val="00FC47EF"/>
    <w:rsid w:val="00FD327C"/>
    <w:rsid w:val="00FD4BA8"/>
    <w:rsid w:val="00FD5F37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5871-14B4-4232-BE89-940C08C6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5</cp:revision>
  <cp:lastPrinted>2021-08-31T06:04:00Z</cp:lastPrinted>
  <dcterms:created xsi:type="dcterms:W3CDTF">2021-08-31T01:18:00Z</dcterms:created>
  <dcterms:modified xsi:type="dcterms:W3CDTF">2021-08-31T06:58:00Z</dcterms:modified>
</cp:coreProperties>
</file>