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EC597C" w:rsidRDefault="00D64F81" w:rsidP="006D7CEE">
      <w:pPr>
        <w:jc w:val="center"/>
        <w:rPr>
          <w:b/>
          <w:i/>
          <w:sz w:val="24"/>
          <w:szCs w:val="24"/>
        </w:rPr>
      </w:pPr>
      <w:r w:rsidRPr="00EC597C">
        <w:rPr>
          <w:b/>
          <w:i/>
          <w:sz w:val="24"/>
          <w:szCs w:val="24"/>
        </w:rPr>
        <w:t xml:space="preserve">Информация о </w:t>
      </w:r>
      <w:r w:rsidR="006A48BA" w:rsidRPr="00EC597C">
        <w:rPr>
          <w:b/>
          <w:i/>
          <w:sz w:val="24"/>
          <w:szCs w:val="24"/>
        </w:rPr>
        <w:t xml:space="preserve">принятых мерах по итогам </w:t>
      </w:r>
      <w:r w:rsidR="00112316" w:rsidRPr="00EC597C">
        <w:rPr>
          <w:b/>
          <w:i/>
          <w:sz w:val="24"/>
          <w:szCs w:val="24"/>
        </w:rPr>
        <w:t>контрольного мероприятия</w:t>
      </w:r>
      <w:r w:rsidR="00EC597C" w:rsidRPr="00EC597C">
        <w:rPr>
          <w:b/>
          <w:i/>
          <w:sz w:val="24"/>
          <w:szCs w:val="24"/>
        </w:rPr>
        <w:t>,</w:t>
      </w:r>
      <w:r w:rsidR="00112316" w:rsidRPr="00EC597C">
        <w:rPr>
          <w:b/>
          <w:i/>
          <w:sz w:val="24"/>
          <w:szCs w:val="24"/>
        </w:rPr>
        <w:t xml:space="preserve"> </w:t>
      </w:r>
      <w:r w:rsidR="00EC597C" w:rsidRPr="00EC597C">
        <w:rPr>
          <w:b/>
          <w:i/>
          <w:sz w:val="24"/>
          <w:szCs w:val="24"/>
        </w:rPr>
        <w:t>проведенного в министерстве сельского хозяйства Амурской области.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Default="00AB6D67" w:rsidP="006C4F76">
      <w:pPr>
        <w:ind w:firstLine="709"/>
        <w:jc w:val="both"/>
        <w:rPr>
          <w:sz w:val="24"/>
        </w:rPr>
      </w:pPr>
      <w:proofErr w:type="gramStart"/>
      <w:r w:rsidRPr="00902855">
        <w:rPr>
          <w:sz w:val="24"/>
          <w:szCs w:val="24"/>
        </w:rPr>
        <w:t xml:space="preserve">В соответствии с планом работы контрольно-счетной палаты Амурской области </w:t>
      </w:r>
      <w:r w:rsidR="000254F4">
        <w:rPr>
          <w:sz w:val="24"/>
        </w:rPr>
        <w:t xml:space="preserve">на </w:t>
      </w:r>
      <w:r w:rsidR="00FA3F46">
        <w:rPr>
          <w:sz w:val="24"/>
        </w:rPr>
        <w:t xml:space="preserve">       </w:t>
      </w:r>
      <w:r w:rsidR="000254F4">
        <w:rPr>
          <w:sz w:val="24"/>
        </w:rPr>
        <w:t>20</w:t>
      </w:r>
      <w:r w:rsidR="00C77B78">
        <w:rPr>
          <w:sz w:val="24"/>
        </w:rPr>
        <w:t>2</w:t>
      </w:r>
      <w:r w:rsidR="00EC597C">
        <w:rPr>
          <w:sz w:val="24"/>
        </w:rPr>
        <w:t>2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</w:t>
      </w:r>
      <w:r w:rsidR="00EC597C">
        <w:rPr>
          <w:sz w:val="24"/>
        </w:rPr>
        <w:t>1</w:t>
      </w:r>
      <w:r w:rsidR="00C77B78">
        <w:rPr>
          <w:sz w:val="24"/>
        </w:rPr>
        <w:t xml:space="preserve"> (</w:t>
      </w:r>
      <w:r w:rsidR="00214E6C">
        <w:rPr>
          <w:sz w:val="24"/>
        </w:rPr>
        <w:t>пункт 2.</w:t>
      </w:r>
      <w:r w:rsidR="00EC597C">
        <w:rPr>
          <w:sz w:val="24"/>
        </w:rPr>
        <w:t>29</w:t>
      </w:r>
      <w:r w:rsidR="00C77B78">
        <w:rPr>
          <w:sz w:val="24"/>
        </w:rPr>
        <w:t>)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 xml:space="preserve">в период </w:t>
      </w:r>
      <w:r w:rsidR="00EC597C" w:rsidRPr="00EC597C">
        <w:rPr>
          <w:sz w:val="24"/>
          <w:szCs w:val="24"/>
        </w:rPr>
        <w:t>с 20.10.2022 по 12.12.2022</w:t>
      </w:r>
      <w:r w:rsidR="006A48BA">
        <w:rPr>
          <w:sz w:val="24"/>
        </w:rPr>
        <w:t xml:space="preserve"> </w:t>
      </w:r>
      <w:r w:rsidR="004822E2" w:rsidRPr="0003254B">
        <w:rPr>
          <w:sz w:val="24"/>
        </w:rPr>
        <w:t>пров</w:t>
      </w:r>
      <w:r w:rsidR="006A48BA">
        <w:rPr>
          <w:sz w:val="24"/>
        </w:rPr>
        <w:t xml:space="preserve">едено </w:t>
      </w:r>
      <w:r w:rsidR="00112316" w:rsidRPr="00112316">
        <w:rPr>
          <w:sz w:val="24"/>
          <w:szCs w:val="24"/>
        </w:rPr>
        <w:t>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CA5B12" w:rsidRPr="00CA5B12">
        <w:rPr>
          <w:sz w:val="24"/>
          <w:szCs w:val="24"/>
        </w:rPr>
        <w:t>«Проверка целевого и эффективного использования средств областного бюджета, выделенных в 2021 году министерству сельского хозяйства области на реализацию мероприятий регионального проекта «Экспорт продукции АПК» государственной программы Амурской области</w:t>
      </w:r>
      <w:proofErr w:type="gramEnd"/>
      <w:r w:rsidR="00CA5B12" w:rsidRPr="00CA5B12">
        <w:rPr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Амурской области» в рамках национального проекта «Международная кооперация и экспорт»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>По итогам контрольного мероприятия направлено представление</w:t>
      </w:r>
      <w:r w:rsidR="00F43776" w:rsidRPr="00F43776">
        <w:rPr>
          <w:sz w:val="24"/>
          <w:szCs w:val="24"/>
        </w:rPr>
        <w:t xml:space="preserve"> </w:t>
      </w:r>
      <w:r w:rsidR="00F43776">
        <w:rPr>
          <w:sz w:val="24"/>
          <w:szCs w:val="24"/>
        </w:rPr>
        <w:t xml:space="preserve">в адрес </w:t>
      </w:r>
      <w:r w:rsidR="00EC597C">
        <w:rPr>
          <w:sz w:val="24"/>
          <w:szCs w:val="24"/>
        </w:rPr>
        <w:t>министерства сельского хозяйства Амурской области</w:t>
      </w:r>
      <w:r w:rsidR="00F43776">
        <w:rPr>
          <w:sz w:val="24"/>
        </w:rPr>
        <w:t>.</w:t>
      </w:r>
    </w:p>
    <w:p w:rsidR="00F43776" w:rsidRDefault="00F43776" w:rsidP="006C4F76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</w:t>
      </w:r>
      <w:r w:rsidR="00EC597C">
        <w:rPr>
          <w:sz w:val="24"/>
        </w:rPr>
        <w:t xml:space="preserve">ция об исполнении представления: представление рассмотрено министерством, часть нарушений устранена, </w:t>
      </w:r>
      <w:r w:rsidR="00C97180">
        <w:rPr>
          <w:sz w:val="24"/>
        </w:rPr>
        <w:t>на основании обращения министерства по отдельным пунктам представления контрольно-счетной палатой Амурской области продлены сроки исполнения.</w:t>
      </w:r>
    </w:p>
    <w:p w:rsidR="00C97180" w:rsidRPr="006C4F76" w:rsidRDefault="00C97180" w:rsidP="006C4F76">
      <w:pPr>
        <w:ind w:firstLine="709"/>
        <w:jc w:val="both"/>
        <w:rPr>
          <w:sz w:val="24"/>
        </w:rPr>
      </w:pPr>
      <w:r>
        <w:rPr>
          <w:sz w:val="24"/>
        </w:rPr>
        <w:t xml:space="preserve">Исполнение представления контрольно-счетной палаты Амурской области </w:t>
      </w:r>
      <w:bookmarkStart w:id="0" w:name="_GoBack"/>
      <w:bookmarkEnd w:id="0"/>
      <w:r>
        <w:rPr>
          <w:sz w:val="24"/>
        </w:rPr>
        <w:t>остается на контроле.</w:t>
      </w:r>
    </w:p>
    <w:p w:rsidR="00FA3F46" w:rsidRPr="00FA3F46" w:rsidRDefault="00FA3F46" w:rsidP="006D7CEE">
      <w:pPr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0" w:rsidRDefault="00841A00">
      <w:r>
        <w:separator/>
      </w:r>
    </w:p>
  </w:endnote>
  <w:endnote w:type="continuationSeparator" w:id="0">
    <w:p w:rsidR="00841A00" w:rsidRDefault="008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0" w:rsidRDefault="00841A00">
      <w:r>
        <w:separator/>
      </w:r>
    </w:p>
  </w:footnote>
  <w:footnote w:type="continuationSeparator" w:id="0">
    <w:p w:rsidR="00841A00" w:rsidRDefault="0084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2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97180"/>
    <w:rsid w:val="00CA5B1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C597C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D5F5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2021-10-08T01:05:00Z</cp:lastPrinted>
  <dcterms:created xsi:type="dcterms:W3CDTF">2023-03-15T03:44:00Z</dcterms:created>
  <dcterms:modified xsi:type="dcterms:W3CDTF">2023-03-15T05:07:00Z</dcterms:modified>
</cp:coreProperties>
</file>