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975F48" w:rsidRDefault="00D64F81" w:rsidP="006D7CEE">
      <w:pPr>
        <w:jc w:val="center"/>
        <w:rPr>
          <w:b/>
          <w:sz w:val="24"/>
          <w:szCs w:val="24"/>
        </w:rPr>
      </w:pPr>
      <w:proofErr w:type="gramStart"/>
      <w:r w:rsidRPr="00975F48">
        <w:rPr>
          <w:b/>
          <w:sz w:val="24"/>
          <w:szCs w:val="24"/>
        </w:rPr>
        <w:t xml:space="preserve">Информация о </w:t>
      </w:r>
      <w:r w:rsidR="006A48BA" w:rsidRPr="00975F48">
        <w:rPr>
          <w:b/>
          <w:sz w:val="24"/>
          <w:szCs w:val="24"/>
        </w:rPr>
        <w:t>принятых мерах по результатам рассмотрения представлени</w:t>
      </w:r>
      <w:r w:rsidR="00975F48" w:rsidRPr="00975F48">
        <w:rPr>
          <w:b/>
          <w:sz w:val="24"/>
          <w:szCs w:val="24"/>
        </w:rPr>
        <w:t>й</w:t>
      </w:r>
      <w:r w:rsidR="006A48BA" w:rsidRPr="00975F48">
        <w:rPr>
          <w:b/>
          <w:sz w:val="24"/>
          <w:szCs w:val="24"/>
        </w:rPr>
        <w:t>, направленн</w:t>
      </w:r>
      <w:r w:rsidR="00975F48" w:rsidRPr="00975F48">
        <w:rPr>
          <w:b/>
          <w:sz w:val="24"/>
          <w:szCs w:val="24"/>
        </w:rPr>
        <w:t>ых</w:t>
      </w:r>
      <w:r w:rsidR="006A48BA" w:rsidRPr="00975F48">
        <w:rPr>
          <w:b/>
          <w:sz w:val="24"/>
          <w:szCs w:val="24"/>
        </w:rPr>
        <w:t xml:space="preserve"> по итогам </w:t>
      </w:r>
      <w:r w:rsidR="00112316" w:rsidRPr="00975F48">
        <w:rPr>
          <w:b/>
          <w:sz w:val="24"/>
          <w:szCs w:val="24"/>
        </w:rPr>
        <w:t xml:space="preserve">контрольного мероприятия </w:t>
      </w:r>
      <w:r w:rsidR="006C4F76" w:rsidRPr="00975F48">
        <w:rPr>
          <w:b/>
          <w:sz w:val="24"/>
          <w:szCs w:val="24"/>
        </w:rPr>
        <w:t>«</w:t>
      </w:r>
      <w:r w:rsidR="00975F48" w:rsidRPr="00975F48">
        <w:rPr>
          <w:b/>
          <w:sz w:val="24"/>
          <w:szCs w:val="24"/>
        </w:rPr>
        <w:t xml:space="preserve">Проверка </w:t>
      </w:r>
      <w:r w:rsidR="00975F48" w:rsidRPr="00975F48">
        <w:rPr>
          <w:b/>
          <w:sz w:val="24"/>
        </w:rPr>
        <w:t>целевого и эффективного использования средств областного бюджета, выделенных в 2021 году муниципальному образованию Ивановский район в виде субсидий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</w:t>
      </w:r>
      <w:proofErr w:type="gramEnd"/>
      <w:r w:rsidR="00975F48" w:rsidRPr="00975F48">
        <w:rPr>
          <w:b/>
          <w:sz w:val="24"/>
        </w:rPr>
        <w:t xml:space="preserve"> и спорта на территории Амурской области»  на </w:t>
      </w:r>
      <w:proofErr w:type="spellStart"/>
      <w:r w:rsidR="00975F48" w:rsidRPr="00975F48">
        <w:rPr>
          <w:b/>
          <w:sz w:val="24"/>
        </w:rPr>
        <w:t>софинансирование</w:t>
      </w:r>
      <w:proofErr w:type="spellEnd"/>
      <w:r w:rsidR="00975F48" w:rsidRPr="00975F48">
        <w:rPr>
          <w:b/>
          <w:sz w:val="24"/>
        </w:rPr>
        <w:t xml:space="preserve"> расходов по совершенствованию материально-технической базы для занятий физической культурой и спортом</w:t>
      </w:r>
      <w:r w:rsidR="006C4F76" w:rsidRPr="00975F48">
        <w:rPr>
          <w:b/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975F48" w:rsidRPr="00D443AD" w:rsidRDefault="00975F48" w:rsidP="00975F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74969">
        <w:rPr>
          <w:sz w:val="24"/>
          <w:szCs w:val="24"/>
        </w:rPr>
        <w:t xml:space="preserve">В соответствии с </w:t>
      </w:r>
      <w:r w:rsidRPr="00EC1C12">
        <w:rPr>
          <w:sz w:val="24"/>
        </w:rPr>
        <w:t>пункт</w:t>
      </w:r>
      <w:r>
        <w:rPr>
          <w:sz w:val="24"/>
        </w:rPr>
        <w:t>ом</w:t>
      </w:r>
      <w:r w:rsidRPr="00EC1C12">
        <w:rPr>
          <w:sz w:val="24"/>
        </w:rPr>
        <w:t xml:space="preserve"> 2.16.</w:t>
      </w:r>
      <w:r>
        <w:rPr>
          <w:sz w:val="24"/>
        </w:rPr>
        <w:t>2</w:t>
      </w:r>
      <w:r w:rsidRPr="00EC1C12">
        <w:rPr>
          <w:sz w:val="24"/>
        </w:rPr>
        <w:t xml:space="preserve"> </w:t>
      </w:r>
      <w:r w:rsidRPr="0017496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174969">
        <w:rPr>
          <w:sz w:val="24"/>
          <w:szCs w:val="24"/>
        </w:rPr>
        <w:t xml:space="preserve"> работы контрольно-счетной палаты Амурской области на</w:t>
      </w:r>
      <w:r>
        <w:rPr>
          <w:sz w:val="24"/>
          <w:szCs w:val="24"/>
        </w:rPr>
        <w:t xml:space="preserve"> </w:t>
      </w:r>
      <w:r w:rsidRPr="0017496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174969">
        <w:rPr>
          <w:sz w:val="24"/>
          <w:szCs w:val="24"/>
        </w:rPr>
        <w:t xml:space="preserve"> год, утвержденным решением коллегии контрольно-счетной палаты Амурской области от </w:t>
      </w:r>
      <w:r w:rsidRPr="00174969">
        <w:rPr>
          <w:bCs/>
          <w:spacing w:val="20"/>
          <w:sz w:val="24"/>
          <w:szCs w:val="24"/>
        </w:rPr>
        <w:t>28.12.202</w:t>
      </w:r>
      <w:r>
        <w:rPr>
          <w:bCs/>
          <w:spacing w:val="20"/>
          <w:sz w:val="24"/>
          <w:szCs w:val="24"/>
        </w:rPr>
        <w:t>1</w:t>
      </w:r>
      <w:r w:rsidRPr="001749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174969">
        <w:rPr>
          <w:sz w:val="24"/>
          <w:szCs w:val="24"/>
        </w:rPr>
        <w:t xml:space="preserve">с </w:t>
      </w:r>
      <w:r>
        <w:rPr>
          <w:sz w:val="24"/>
          <w:szCs w:val="24"/>
        </w:rPr>
        <w:t>24.05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10.06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174969">
        <w:rPr>
          <w:sz w:val="24"/>
          <w:szCs w:val="24"/>
        </w:rPr>
        <w:t xml:space="preserve">проведено контрольное мероприятие </w:t>
      </w:r>
      <w:r w:rsidRPr="00174969">
        <w:rPr>
          <w:color w:val="000000"/>
          <w:sz w:val="24"/>
          <w:szCs w:val="24"/>
        </w:rPr>
        <w:t>«</w:t>
      </w:r>
      <w:r w:rsidRPr="00837F17">
        <w:rPr>
          <w:sz w:val="24"/>
          <w:szCs w:val="24"/>
        </w:rPr>
        <w:t xml:space="preserve">Проверка </w:t>
      </w:r>
      <w:r w:rsidRPr="00837F17">
        <w:rPr>
          <w:sz w:val="24"/>
        </w:rPr>
        <w:t xml:space="preserve">целевого и эффективного использования средств областного бюджета, выделенных в 2021 году </w:t>
      </w:r>
      <w:r>
        <w:rPr>
          <w:sz w:val="24"/>
        </w:rPr>
        <w:t xml:space="preserve">муниципальному образованию </w:t>
      </w:r>
      <w:r w:rsidRPr="0027580F">
        <w:rPr>
          <w:sz w:val="24"/>
        </w:rPr>
        <w:t>Ивановск</w:t>
      </w:r>
      <w:r>
        <w:rPr>
          <w:sz w:val="24"/>
        </w:rPr>
        <w:t>ий</w:t>
      </w:r>
      <w:r w:rsidRPr="0027580F">
        <w:rPr>
          <w:sz w:val="24"/>
        </w:rPr>
        <w:t xml:space="preserve"> </w:t>
      </w:r>
      <w:r>
        <w:rPr>
          <w:sz w:val="24"/>
        </w:rPr>
        <w:t>район</w:t>
      </w:r>
      <w:r w:rsidRPr="0027580F">
        <w:rPr>
          <w:sz w:val="24"/>
        </w:rPr>
        <w:t xml:space="preserve"> </w:t>
      </w:r>
      <w:r w:rsidRPr="00837F17">
        <w:rPr>
          <w:sz w:val="24"/>
        </w:rPr>
        <w:t xml:space="preserve">в виде субсидий </w:t>
      </w:r>
      <w:r w:rsidRPr="0027580F">
        <w:rPr>
          <w:sz w:val="24"/>
        </w:rPr>
        <w:t xml:space="preserve">на </w:t>
      </w:r>
      <w:proofErr w:type="spellStart"/>
      <w:r w:rsidRPr="0027580F">
        <w:rPr>
          <w:sz w:val="24"/>
        </w:rPr>
        <w:t>софинансирование</w:t>
      </w:r>
      <w:proofErr w:type="spellEnd"/>
      <w:r w:rsidRPr="0027580F">
        <w:rPr>
          <w:sz w:val="24"/>
        </w:rPr>
        <w:t xml:space="preserve"> расходов по совершенствованию материально-технической базы для занятий</w:t>
      </w:r>
      <w:proofErr w:type="gramEnd"/>
      <w:r w:rsidRPr="0027580F">
        <w:rPr>
          <w:sz w:val="24"/>
        </w:rPr>
        <w:t xml:space="preserve"> физической культурой и спортом</w:t>
      </w:r>
      <w:r w:rsidRPr="00837F17">
        <w:rPr>
          <w:sz w:val="24"/>
        </w:rPr>
        <w:t xml:space="preserve">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</w:t>
      </w:r>
      <w:r w:rsidRPr="00D443AD">
        <w:rPr>
          <w:sz w:val="24"/>
          <w:szCs w:val="24"/>
        </w:rPr>
        <w:t>.</w:t>
      </w:r>
    </w:p>
    <w:p w:rsidR="00DC5FD6" w:rsidRPr="00E07B2D" w:rsidRDefault="00DC5FD6" w:rsidP="00DC5FD6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 итогам контрольного мероприятия направлен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министерству по </w:t>
      </w:r>
      <w:r w:rsidRPr="00E07B2D">
        <w:rPr>
          <w:rFonts w:eastAsia="Calibri"/>
          <w:sz w:val="24"/>
          <w:szCs w:val="24"/>
        </w:rPr>
        <w:t>физической культур</w:t>
      </w:r>
      <w:r>
        <w:rPr>
          <w:rFonts w:eastAsia="Calibri"/>
          <w:sz w:val="24"/>
          <w:szCs w:val="24"/>
        </w:rPr>
        <w:t>е</w:t>
      </w:r>
      <w:r w:rsidRPr="00E07B2D">
        <w:rPr>
          <w:rFonts w:eastAsia="Calibri"/>
          <w:sz w:val="24"/>
          <w:szCs w:val="24"/>
        </w:rPr>
        <w:t xml:space="preserve"> и спорт</w:t>
      </w:r>
      <w:r>
        <w:rPr>
          <w:rFonts w:eastAsia="Calibri"/>
          <w:sz w:val="24"/>
          <w:szCs w:val="24"/>
        </w:rPr>
        <w:t>у</w:t>
      </w:r>
      <w:r w:rsidRPr="00E07B2D">
        <w:rPr>
          <w:rFonts w:eastAsia="Calibri"/>
          <w:sz w:val="24"/>
          <w:szCs w:val="24"/>
        </w:rPr>
        <w:t xml:space="preserve"> Амурской области </w:t>
      </w:r>
      <w:r>
        <w:rPr>
          <w:sz w:val="24"/>
          <w:szCs w:val="24"/>
        </w:rPr>
        <w:t>(далее – Министерство)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</w:t>
      </w:r>
      <w:r w:rsidRPr="00790FED">
        <w:rPr>
          <w:sz w:val="24"/>
          <w:szCs w:val="24"/>
        </w:rPr>
        <w:t xml:space="preserve">МАУ Спортивная школа </w:t>
      </w:r>
      <w:r>
        <w:rPr>
          <w:sz w:val="24"/>
          <w:szCs w:val="24"/>
        </w:rPr>
        <w:t>№ 1 Ивановского муниципального округа</w:t>
      </w:r>
      <w:r w:rsidRPr="00DC5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МАУ Спортивная школа</w:t>
      </w:r>
      <w:r>
        <w:rPr>
          <w:sz w:val="24"/>
          <w:szCs w:val="24"/>
        </w:rPr>
        <w:t xml:space="preserve"> № 1).</w:t>
      </w:r>
    </w:p>
    <w:p w:rsidR="00DC5FD6" w:rsidRDefault="00DC5FD6" w:rsidP="00DC5F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</w:t>
      </w:r>
      <w:r w:rsidR="00C430DD">
        <w:rPr>
          <w:sz w:val="24"/>
          <w:szCs w:val="24"/>
        </w:rPr>
        <w:t>й</w:t>
      </w:r>
      <w:r w:rsidR="00C430DD">
        <w:rPr>
          <w:sz w:val="24"/>
        </w:rPr>
        <w:t>, выявленные замечания приняты к сведению и приняты меры к их недопущению в дальнейшем</w:t>
      </w:r>
      <w:r w:rsidR="00C430DD">
        <w:rPr>
          <w:sz w:val="24"/>
        </w:rPr>
        <w:t>, так</w:t>
      </w:r>
      <w:r>
        <w:rPr>
          <w:sz w:val="24"/>
          <w:szCs w:val="24"/>
        </w:rPr>
        <w:t>:</w:t>
      </w:r>
    </w:p>
    <w:p w:rsidR="00C430DD" w:rsidRPr="00A47EBB" w:rsidRDefault="00DC5FD6" w:rsidP="00C430DD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C430DD">
        <w:rPr>
          <w:sz w:val="24"/>
          <w:szCs w:val="24"/>
        </w:rPr>
        <w:t xml:space="preserve">Министерство </w:t>
      </w:r>
      <w:r w:rsidR="00C430DD">
        <w:rPr>
          <w:sz w:val="24"/>
          <w:szCs w:val="24"/>
        </w:rPr>
        <w:t>и</w:t>
      </w:r>
      <w:r w:rsidR="00C430DD">
        <w:rPr>
          <w:sz w:val="24"/>
          <w:szCs w:val="24"/>
        </w:rPr>
        <w:t>нициир</w:t>
      </w:r>
      <w:r w:rsidR="00C430DD">
        <w:rPr>
          <w:sz w:val="24"/>
          <w:szCs w:val="24"/>
        </w:rPr>
        <w:t>ует</w:t>
      </w:r>
      <w:r w:rsidR="00C430DD">
        <w:rPr>
          <w:sz w:val="24"/>
          <w:szCs w:val="24"/>
        </w:rPr>
        <w:t xml:space="preserve"> внесение изменений </w:t>
      </w:r>
      <w:r w:rsidR="00C430DD" w:rsidRPr="00EA73AF">
        <w:rPr>
          <w:sz w:val="24"/>
          <w:szCs w:val="24"/>
        </w:rPr>
        <w:t xml:space="preserve">в </w:t>
      </w:r>
      <w:r w:rsidR="00C430DD">
        <w:rPr>
          <w:sz w:val="24"/>
          <w:szCs w:val="24"/>
        </w:rPr>
        <w:t>Порядок</w:t>
      </w:r>
      <w:r w:rsidR="00C430DD" w:rsidRPr="009C2B34">
        <w:rPr>
          <w:bCs/>
          <w:sz w:val="24"/>
          <w:szCs w:val="24"/>
        </w:rPr>
        <w:t xml:space="preserve"> </w:t>
      </w:r>
      <w:r w:rsidR="00C430DD" w:rsidRPr="005E091D">
        <w:rPr>
          <w:bCs/>
          <w:sz w:val="24"/>
          <w:szCs w:val="24"/>
        </w:rPr>
        <w:t xml:space="preserve">предоставления субсидий бюджетам муниципальных образований на </w:t>
      </w:r>
      <w:proofErr w:type="spellStart"/>
      <w:r w:rsidR="00C430DD" w:rsidRPr="005E091D">
        <w:rPr>
          <w:bCs/>
          <w:sz w:val="24"/>
          <w:szCs w:val="24"/>
        </w:rPr>
        <w:t>софинансирование</w:t>
      </w:r>
      <w:proofErr w:type="spellEnd"/>
      <w:r w:rsidR="00C430DD" w:rsidRPr="005E091D">
        <w:rPr>
          <w:bCs/>
          <w:sz w:val="24"/>
          <w:szCs w:val="24"/>
        </w:rPr>
        <w:t xml:space="preserve"> расходов по совершенствованию материально-технической базы для занятий физической культурой и спортом</w:t>
      </w:r>
      <w:r w:rsidR="00C430DD">
        <w:rPr>
          <w:sz w:val="24"/>
          <w:szCs w:val="24"/>
        </w:rPr>
        <w:t>,</w:t>
      </w:r>
      <w:r w:rsidR="00C430DD" w:rsidRPr="00D37192">
        <w:rPr>
          <w:sz w:val="24"/>
          <w:szCs w:val="24"/>
        </w:rPr>
        <w:t xml:space="preserve"> </w:t>
      </w:r>
      <w:r w:rsidR="00C430DD" w:rsidRPr="002C6843">
        <w:rPr>
          <w:sz w:val="24"/>
          <w:szCs w:val="24"/>
        </w:rPr>
        <w:t>утвержденн</w:t>
      </w:r>
      <w:r w:rsidR="00C430DD">
        <w:rPr>
          <w:sz w:val="24"/>
          <w:szCs w:val="24"/>
        </w:rPr>
        <w:t>ый</w:t>
      </w:r>
      <w:r w:rsidR="00C430DD" w:rsidRPr="002C6843">
        <w:rPr>
          <w:sz w:val="24"/>
          <w:szCs w:val="24"/>
        </w:rPr>
        <w:t xml:space="preserve"> постановлением Правительства Амурской области от </w:t>
      </w:r>
      <w:r w:rsidR="00C430DD" w:rsidRPr="00A357E2">
        <w:rPr>
          <w:sz w:val="24"/>
        </w:rPr>
        <w:t xml:space="preserve">25.09.2013 </w:t>
      </w:r>
      <w:r w:rsidR="00C430DD">
        <w:rPr>
          <w:sz w:val="24"/>
        </w:rPr>
        <w:t>№</w:t>
      </w:r>
      <w:r w:rsidR="00C430DD" w:rsidRPr="00A357E2">
        <w:rPr>
          <w:sz w:val="24"/>
        </w:rPr>
        <w:t xml:space="preserve"> 451</w:t>
      </w:r>
      <w:r w:rsidR="00C430DD">
        <w:rPr>
          <w:sz w:val="24"/>
        </w:rPr>
        <w:t>, определяющих</w:t>
      </w:r>
      <w:r w:rsidR="00C430DD" w:rsidRPr="009C2B34">
        <w:t xml:space="preserve"> </w:t>
      </w:r>
      <w:r w:rsidR="00C430DD" w:rsidRPr="009C2B34">
        <w:rPr>
          <w:sz w:val="24"/>
          <w:szCs w:val="24"/>
        </w:rPr>
        <w:t>расходование средств субсидии на капитальный ремонт в соответствии с согласованн</w:t>
      </w:r>
      <w:r w:rsidR="00C430DD">
        <w:rPr>
          <w:sz w:val="24"/>
          <w:szCs w:val="24"/>
        </w:rPr>
        <w:t>ыми</w:t>
      </w:r>
      <w:r w:rsidR="00C430DD" w:rsidRPr="009C2B34">
        <w:rPr>
          <w:sz w:val="24"/>
          <w:szCs w:val="24"/>
        </w:rPr>
        <w:t xml:space="preserve"> смет</w:t>
      </w:r>
      <w:r w:rsidR="00C430DD">
        <w:rPr>
          <w:sz w:val="24"/>
          <w:szCs w:val="24"/>
        </w:rPr>
        <w:t>ами</w:t>
      </w:r>
      <w:r w:rsidR="00C430DD" w:rsidRPr="009803DE">
        <w:rPr>
          <w:sz w:val="24"/>
          <w:szCs w:val="24"/>
        </w:rPr>
        <w:t>.</w:t>
      </w:r>
      <w:r w:rsidR="00C430DD">
        <w:rPr>
          <w:sz w:val="24"/>
          <w:szCs w:val="24"/>
        </w:rPr>
        <w:t xml:space="preserve"> </w:t>
      </w:r>
    </w:p>
    <w:p w:rsidR="00975F48" w:rsidRPr="00C430DD" w:rsidRDefault="009C241E" w:rsidP="009C241E">
      <w:pPr>
        <w:pStyle w:val="a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бухгалтеру </w:t>
      </w:r>
      <w:r>
        <w:rPr>
          <w:sz w:val="24"/>
          <w:szCs w:val="24"/>
        </w:rPr>
        <w:t>МАУ Спортивная школа № 1</w:t>
      </w:r>
      <w:r>
        <w:rPr>
          <w:sz w:val="24"/>
          <w:szCs w:val="24"/>
        </w:rPr>
        <w:t xml:space="preserve"> вынесено дисциплинарное взыскание (приказ от 05.07.2022 № 55).</w:t>
      </w:r>
    </w:p>
    <w:p w:rsidR="00975F48" w:rsidRDefault="00975F48" w:rsidP="006C4F76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A3F46" w:rsidRPr="00FA3F46" w:rsidRDefault="00FA3F46" w:rsidP="006D7CEE">
      <w:pPr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F1" w:rsidRDefault="00D722F1">
      <w:r>
        <w:separator/>
      </w:r>
    </w:p>
  </w:endnote>
  <w:endnote w:type="continuationSeparator" w:id="0">
    <w:p w:rsidR="00D722F1" w:rsidRDefault="00D7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F1" w:rsidRDefault="00D722F1">
      <w:r>
        <w:separator/>
      </w:r>
    </w:p>
  </w:footnote>
  <w:footnote w:type="continuationSeparator" w:id="0">
    <w:p w:rsidR="00D722F1" w:rsidRDefault="00D7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7F2CA9"/>
    <w:multiLevelType w:val="hybridMultilevel"/>
    <w:tmpl w:val="EE224678"/>
    <w:lvl w:ilvl="0" w:tplc="053AB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EBB04E5"/>
    <w:multiLevelType w:val="hybridMultilevel"/>
    <w:tmpl w:val="15C2F25A"/>
    <w:lvl w:ilvl="0" w:tplc="36EC8594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3688E"/>
    <w:multiLevelType w:val="hybridMultilevel"/>
    <w:tmpl w:val="25684B54"/>
    <w:lvl w:ilvl="0" w:tplc="30C45E6E">
      <w:start w:val="1"/>
      <w:numFmt w:val="decimal"/>
      <w:lvlText w:val="%1."/>
      <w:lvlJc w:val="left"/>
      <w:pPr>
        <w:ind w:left="205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E2469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75F48"/>
    <w:rsid w:val="009819CC"/>
    <w:rsid w:val="00996F7B"/>
    <w:rsid w:val="009A6B7F"/>
    <w:rsid w:val="009B15C8"/>
    <w:rsid w:val="009B2A2A"/>
    <w:rsid w:val="009B520A"/>
    <w:rsid w:val="009C1D18"/>
    <w:rsid w:val="009C1DB7"/>
    <w:rsid w:val="009C241E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430DD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722F1"/>
    <w:rsid w:val="00D95F33"/>
    <w:rsid w:val="00DA1AA2"/>
    <w:rsid w:val="00DB129F"/>
    <w:rsid w:val="00DB360D"/>
    <w:rsid w:val="00DC4CC7"/>
    <w:rsid w:val="00DC5FD6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C4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C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31</cp:revision>
  <cp:lastPrinted>2022-08-09T01:03:00Z</cp:lastPrinted>
  <dcterms:created xsi:type="dcterms:W3CDTF">2015-04-09T00:42:00Z</dcterms:created>
  <dcterms:modified xsi:type="dcterms:W3CDTF">2022-08-09T01:04:00Z</dcterms:modified>
</cp:coreProperties>
</file>