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75" w:rsidRPr="00432C6E" w:rsidRDefault="00455575" w:rsidP="00455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6E">
        <w:rPr>
          <w:rFonts w:ascii="Times New Roman" w:hAnsi="Times New Roman" w:cs="Times New Roman"/>
          <w:sz w:val="24"/>
          <w:szCs w:val="24"/>
        </w:rPr>
        <w:t>23</w:t>
      </w:r>
      <w:r w:rsidR="00A715D9" w:rsidRPr="00432C6E">
        <w:rPr>
          <w:rFonts w:ascii="Times New Roman" w:hAnsi="Times New Roman" w:cs="Times New Roman"/>
          <w:sz w:val="24"/>
          <w:szCs w:val="24"/>
        </w:rPr>
        <w:t xml:space="preserve"> </w:t>
      </w:r>
      <w:r w:rsidRPr="00432C6E">
        <w:rPr>
          <w:rFonts w:ascii="Times New Roman" w:hAnsi="Times New Roman" w:cs="Times New Roman"/>
          <w:sz w:val="24"/>
          <w:szCs w:val="24"/>
        </w:rPr>
        <w:t>сен</w:t>
      </w:r>
      <w:r w:rsidR="00A715D9" w:rsidRPr="00432C6E">
        <w:rPr>
          <w:rFonts w:ascii="Times New Roman" w:hAnsi="Times New Roman" w:cs="Times New Roman"/>
          <w:sz w:val="24"/>
          <w:szCs w:val="24"/>
        </w:rPr>
        <w:t>тября 20</w:t>
      </w:r>
      <w:r w:rsidRPr="00432C6E">
        <w:rPr>
          <w:rFonts w:ascii="Times New Roman" w:hAnsi="Times New Roman" w:cs="Times New Roman"/>
          <w:sz w:val="24"/>
          <w:szCs w:val="24"/>
        </w:rPr>
        <w:t>22</w:t>
      </w:r>
      <w:r w:rsidR="00A715D9" w:rsidRPr="00432C6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32C6E">
        <w:rPr>
          <w:rFonts w:ascii="Times New Roman" w:hAnsi="Times New Roman" w:cs="Times New Roman"/>
          <w:sz w:val="24"/>
          <w:szCs w:val="24"/>
        </w:rPr>
        <w:t xml:space="preserve">в Тамбовском районе состоялась </w:t>
      </w:r>
      <w:proofErr w:type="gramStart"/>
      <w:r w:rsidRPr="00432C6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32C6E">
        <w:rPr>
          <w:rFonts w:ascii="Times New Roman" w:hAnsi="Times New Roman" w:cs="Times New Roman"/>
          <w:sz w:val="24"/>
          <w:szCs w:val="24"/>
        </w:rPr>
        <w:t>VIII Конференция Ассоциации контрольно-счетных органов Амурской области на тему: «Актуальные вопросы деятельности  контрольно-счетных органов Амурской области»</w:t>
      </w:r>
    </w:p>
    <w:p w:rsidR="00455575" w:rsidRPr="00432C6E" w:rsidRDefault="00455575" w:rsidP="00A7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6366" w:rsidRPr="00432C6E" w:rsidRDefault="00455575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C6E">
        <w:rPr>
          <w:rFonts w:ascii="Times New Roman" w:hAnsi="Times New Roman" w:cs="Times New Roman"/>
          <w:sz w:val="24"/>
          <w:szCs w:val="24"/>
        </w:rPr>
        <w:t>В работе конференции приняли участие Заместитель председателя Законодательного Собрания Амурской области, председатель комитета Законодательного Собрания Амурской области по вопросам бюджетной, налоговой и социальной политики Калита Валентина Сергеевна,  первый заместитель прокурора Амурской области, старший советник юстиции</w:t>
      </w:r>
      <w:r w:rsidR="00432C6E" w:rsidRPr="00432C6E">
        <w:rPr>
          <w:rFonts w:ascii="Times New Roman" w:hAnsi="Times New Roman" w:cs="Times New Roman"/>
          <w:sz w:val="24"/>
          <w:szCs w:val="24"/>
        </w:rPr>
        <w:t xml:space="preserve"> Герасимов Денис Александрович</w:t>
      </w:r>
      <w:r w:rsidRPr="00432C6E">
        <w:rPr>
          <w:rFonts w:ascii="Times New Roman" w:hAnsi="Times New Roman" w:cs="Times New Roman"/>
          <w:sz w:val="24"/>
          <w:szCs w:val="24"/>
        </w:rPr>
        <w:t>, глава Тамбовского муниципального округа Амурской области</w:t>
      </w:r>
      <w:r w:rsidRPr="00432C6E">
        <w:rPr>
          <w:b/>
          <w:sz w:val="24"/>
          <w:szCs w:val="24"/>
        </w:rPr>
        <w:t xml:space="preserve"> </w:t>
      </w:r>
      <w:proofErr w:type="spellStart"/>
      <w:r w:rsidRPr="00432C6E">
        <w:rPr>
          <w:rFonts w:ascii="Times New Roman" w:hAnsi="Times New Roman" w:cs="Times New Roman"/>
          <w:sz w:val="24"/>
          <w:szCs w:val="24"/>
        </w:rPr>
        <w:t>Гречихин</w:t>
      </w:r>
      <w:proofErr w:type="spellEnd"/>
      <w:r w:rsidRPr="00432C6E">
        <w:rPr>
          <w:rFonts w:ascii="Times New Roman" w:hAnsi="Times New Roman" w:cs="Times New Roman"/>
          <w:sz w:val="24"/>
          <w:szCs w:val="24"/>
        </w:rPr>
        <w:t xml:space="preserve"> Сергей Владимирович, председатель Совета народных депутатов Тамбовского муниципального округа Амурской области Лобова Любовь Николаевна, первый</w:t>
      </w:r>
      <w:proofErr w:type="gramEnd"/>
      <w:r w:rsidRPr="00432C6E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Тамбовского района Амурской области </w:t>
      </w:r>
      <w:r w:rsidR="00934D2A">
        <w:rPr>
          <w:rFonts w:ascii="Times New Roman" w:hAnsi="Times New Roman" w:cs="Times New Roman"/>
          <w:sz w:val="24"/>
          <w:szCs w:val="24"/>
        </w:rPr>
        <w:t>–</w:t>
      </w:r>
      <w:r w:rsidRPr="00432C6E">
        <w:rPr>
          <w:rFonts w:ascii="Times New Roman" w:hAnsi="Times New Roman" w:cs="Times New Roman"/>
          <w:sz w:val="24"/>
          <w:szCs w:val="24"/>
        </w:rPr>
        <w:t xml:space="preserve"> на</w:t>
      </w:r>
      <w:r w:rsidR="00AB5F3B">
        <w:rPr>
          <w:rFonts w:ascii="Times New Roman" w:hAnsi="Times New Roman" w:cs="Times New Roman"/>
          <w:sz w:val="24"/>
          <w:szCs w:val="24"/>
        </w:rPr>
        <w:t xml:space="preserve">чальник финансового управления </w:t>
      </w:r>
      <w:r w:rsidR="00432C6E" w:rsidRPr="00432C6E">
        <w:rPr>
          <w:rFonts w:ascii="Times New Roman" w:hAnsi="Times New Roman" w:cs="Times New Roman"/>
          <w:sz w:val="24"/>
          <w:szCs w:val="24"/>
        </w:rPr>
        <w:t>Евсеева Светлана Семеновна</w:t>
      </w:r>
      <w:r w:rsidRPr="00432C6E">
        <w:rPr>
          <w:rFonts w:ascii="Times New Roman" w:hAnsi="Times New Roman" w:cs="Times New Roman"/>
          <w:sz w:val="24"/>
          <w:szCs w:val="24"/>
        </w:rPr>
        <w:t>, прокурор Тамбовского района Амурской области</w:t>
      </w:r>
      <w:r w:rsidR="00432C6E" w:rsidRPr="00432C6E">
        <w:rPr>
          <w:rFonts w:ascii="Times New Roman" w:hAnsi="Times New Roman" w:cs="Times New Roman"/>
          <w:sz w:val="24"/>
          <w:szCs w:val="24"/>
        </w:rPr>
        <w:t xml:space="preserve"> Ильина Людмила Федоровна</w:t>
      </w:r>
      <w:r w:rsidR="000A6366" w:rsidRPr="00432C6E">
        <w:rPr>
          <w:rFonts w:ascii="Times New Roman" w:hAnsi="Times New Roman" w:cs="Times New Roman"/>
          <w:sz w:val="24"/>
          <w:szCs w:val="24"/>
        </w:rPr>
        <w:t xml:space="preserve">, </w:t>
      </w:r>
      <w:r w:rsidR="00A25F8F" w:rsidRPr="00432C6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AB2941" w:rsidRPr="00432C6E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 и</w:t>
      </w:r>
      <w:r w:rsidR="00AB5F3B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AB2941" w:rsidRPr="00432C6E">
        <w:rPr>
          <w:rFonts w:ascii="Times New Roman" w:hAnsi="Times New Roman" w:cs="Times New Roman"/>
          <w:sz w:val="24"/>
          <w:szCs w:val="24"/>
        </w:rPr>
        <w:t xml:space="preserve"> </w:t>
      </w:r>
      <w:r w:rsidR="00432C6E">
        <w:rPr>
          <w:rFonts w:ascii="Times New Roman" w:hAnsi="Times New Roman" w:cs="Times New Roman"/>
          <w:sz w:val="24"/>
          <w:szCs w:val="24"/>
        </w:rPr>
        <w:t>25</w:t>
      </w:r>
      <w:r w:rsidR="00A25F8F" w:rsidRPr="00432C6E">
        <w:rPr>
          <w:rFonts w:ascii="Times New Roman" w:hAnsi="Times New Roman" w:cs="Times New Roman"/>
          <w:sz w:val="24"/>
          <w:szCs w:val="24"/>
        </w:rPr>
        <w:t xml:space="preserve"> контрольно-счетных органов муниципальных образований.</w:t>
      </w:r>
    </w:p>
    <w:p w:rsidR="00657D63" w:rsidRPr="00657D63" w:rsidRDefault="00432C6E" w:rsidP="00321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63">
        <w:rPr>
          <w:rFonts w:ascii="Times New Roman" w:hAnsi="Times New Roman" w:cs="Times New Roman"/>
          <w:sz w:val="24"/>
          <w:szCs w:val="24"/>
        </w:rPr>
        <w:t>Председатель комитета Законодательного Собрания Амурской области по вопросам бюджетной, налоговой и социальной политики Калита Валентина Сергеевна</w:t>
      </w:r>
      <w:r w:rsidR="00AB5F3B">
        <w:rPr>
          <w:rFonts w:ascii="Times New Roman" w:hAnsi="Times New Roman" w:cs="Times New Roman"/>
          <w:sz w:val="24"/>
          <w:szCs w:val="24"/>
        </w:rPr>
        <w:t>,</w:t>
      </w:r>
      <w:r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D63"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приветствуя</w:t>
      </w:r>
      <w:r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конференции от Законодательного Собрания Амурской области</w:t>
      </w:r>
      <w:r w:rsidR="00657D63"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D63" w:rsidRPr="00657D6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отметила большой вклад сотрудников службы финансового контроля в эффективности использования бюджетных средств</w:t>
      </w:r>
      <w:r w:rsidR="00D32929"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D63" w:rsidRPr="00657D63" w:rsidRDefault="00D32929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Подчеркнув, что </w:t>
      </w:r>
      <w:r w:rsidRPr="00657D63">
        <w:rPr>
          <w:rFonts w:ascii="Times New Roman" w:hAnsi="Times New Roman" w:cs="Times New Roman"/>
          <w:sz w:val="24"/>
          <w:szCs w:val="24"/>
        </w:rPr>
        <w:t xml:space="preserve">для осуществления качественного финансового контроля необходимо знание актуального законодательства, </w:t>
      </w:r>
      <w:r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Сергеевна в</w:t>
      </w:r>
      <w:r w:rsidRPr="00657D63">
        <w:rPr>
          <w:rFonts w:ascii="Times New Roman" w:hAnsi="Times New Roman" w:cs="Times New Roman"/>
          <w:sz w:val="24"/>
          <w:szCs w:val="24"/>
        </w:rPr>
        <w:t xml:space="preserve"> своем выступлении</w:t>
      </w:r>
      <w:r w:rsidRPr="0065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D63" w:rsidRPr="00657D63">
        <w:rPr>
          <w:rFonts w:ascii="Times New Roman" w:hAnsi="Times New Roman" w:cs="Times New Roman"/>
          <w:sz w:val="24"/>
          <w:szCs w:val="24"/>
        </w:rPr>
        <w:t>акцентировала внимание</w:t>
      </w:r>
      <w:r w:rsidRPr="00657D63">
        <w:rPr>
          <w:rFonts w:ascii="Times New Roman" w:hAnsi="Times New Roman" w:cs="Times New Roman"/>
          <w:sz w:val="24"/>
          <w:szCs w:val="24"/>
        </w:rPr>
        <w:t xml:space="preserve"> участников Конференции </w:t>
      </w:r>
      <w:r w:rsidR="00657D63" w:rsidRPr="00657D6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на текущих изменениях законодательства в сфере бюджетных, налоговых и социальных правоотношений области. Это, в частности, корректировка налогового законодательства, социальной политики и другие направления. </w:t>
      </w:r>
    </w:p>
    <w:p w:rsidR="00A12C70" w:rsidRPr="009D732D" w:rsidRDefault="00D32929" w:rsidP="0000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Ассоциации контрольно-счетных органов Амурской области, председатель контрольно-счетной палаты области Бродская </w:t>
      </w:r>
      <w:r w:rsidR="00A12C70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Ольга Михайловна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12C70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проинформировала участников конференции о результатах мониторинга в части приведения муниципальных правовых актов, регулирующих деятельность контрольно-счетных органов муниципальных образований Амурской области, в соответствие с нормами федерального законодательства, а также об изменениях в штатной численности сотрудников МКСО. </w:t>
      </w:r>
    </w:p>
    <w:p w:rsidR="00042A22" w:rsidRDefault="00A12C70" w:rsidP="0000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Председателем контрольно-счетной области представлен анализ основных показателей деятельности муниципальных контрольно-счетных органов области за 2021 год. Так, специалистами контрольно-счетных органов муниципальных образований проведено </w:t>
      </w:r>
      <w:r w:rsidR="0000621E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695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экспертно-аналитических мероприятий, 2</w:t>
      </w:r>
      <w:r w:rsidR="0000621E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22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контрольных мероприятия, </w:t>
      </w:r>
      <w:r w:rsidR="0000621E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осуществлено 862 экспертизы проектов нормативных правовых актов. Выявлено финансовых нарушений на сумму 2221,0 млн. рублей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 адрес проверенных организаций и органов местного самоуправления в целях устранения нарушений и предотвращения их в дальнейшей деятельности направлено </w:t>
      </w:r>
      <w:r w:rsidR="0000621E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предписаний, </w:t>
      </w:r>
      <w:r w:rsidR="0000621E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118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представлений, возмещено сре</w:t>
      </w:r>
      <w:proofErr w:type="gramStart"/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дств в б</w:t>
      </w:r>
      <w:proofErr w:type="gramEnd"/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юджеты муниципальных образований – </w:t>
      </w:r>
      <w:r w:rsidR="0000621E"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4,5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млн. рублей. </w:t>
      </w:r>
    </w:p>
    <w:p w:rsidR="0000621E" w:rsidRPr="009D732D" w:rsidRDefault="0000621E" w:rsidP="0000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правоохранительные органы передано 44 материала контрольных мероприятий, принято 3 решения о возбуждении уголовных дел.</w:t>
      </w:r>
      <w:r w:rsidR="00042A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Контрольно-счетными органами в 2021 году возбуждено 6 дел об административных правонарушениях, по всем делам судебными органами вынесены постановления с назначением административного наказания.</w:t>
      </w:r>
    </w:p>
    <w:p w:rsidR="0000621E" w:rsidRPr="009D732D" w:rsidRDefault="0000621E" w:rsidP="0000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D732D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материалам контрольных мероприятий, проведенных контрольно-счетными органами муниципальных образований области, к дисциплинарной ответственности привлечено 51 должностное лицо.</w:t>
      </w:r>
    </w:p>
    <w:p w:rsidR="00B361CE" w:rsidRPr="00B361CE" w:rsidRDefault="00B361CE" w:rsidP="00B3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Ольга Михайловна</w:t>
      </w:r>
      <w:r w:rsidR="00660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обратилась к</w:t>
      </w:r>
      <w:r w:rsidR="009D732D"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представителям контрольно-счетных органов муниципальных образований </w:t>
      </w:r>
      <w:r w:rsidR="00AB5F3B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предложением</w:t>
      </w:r>
      <w:r w:rsidR="00660C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в следующем году совместных и параллельных контрольных мероприятий</w:t>
      </w:r>
      <w:r w:rsidR="00660CBF">
        <w:rPr>
          <w:rFonts w:ascii="Times New Roman" w:eastAsia="Times New Roman" w:hAnsi="Times New Roman" w:cs="Times New Roman"/>
          <w:sz w:val="24"/>
          <w:szCs w:val="28"/>
          <w:lang w:eastAsia="ru-RU"/>
        </w:rPr>
        <w:t>. А также п</w:t>
      </w:r>
      <w:r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редл</w:t>
      </w:r>
      <w:r w:rsidR="00660CBF">
        <w:rPr>
          <w:rFonts w:ascii="Times New Roman" w:eastAsia="Times New Roman" w:hAnsi="Times New Roman" w:cs="Times New Roman"/>
          <w:sz w:val="24"/>
          <w:szCs w:val="28"/>
          <w:lang w:eastAsia="ru-RU"/>
        </w:rPr>
        <w:t>ожила</w:t>
      </w:r>
      <w:r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r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следующем году использовать опыт Счетной палаты Российской Федерации и организовать проведение семинаров</w:t>
      </w:r>
      <w:r w:rsidR="00660CBF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практикумов</w:t>
      </w:r>
      <w:r w:rsidR="00AB5F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отдельным направлениям для </w:t>
      </w:r>
      <w:r w:rsidRPr="00B361C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контрольно-счетных органов муниципальных образований</w:t>
      </w:r>
      <w:r w:rsidR="00AB5F3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31774" w:rsidRPr="004F0CCA" w:rsidRDefault="00031774" w:rsidP="0003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>Участники Конференции обменялись опытом контрольно-ревизионной и экспертно-аналитической работы.</w:t>
      </w:r>
    </w:p>
    <w:p w:rsidR="002B5411" w:rsidRDefault="00AB5F3B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а</w:t>
      </w:r>
      <w:r w:rsidR="002B5411" w:rsidRPr="004F0CCA">
        <w:rPr>
          <w:rFonts w:ascii="Times New Roman" w:hAnsi="Times New Roman" w:cs="Times New Roman"/>
          <w:sz w:val="24"/>
          <w:szCs w:val="24"/>
        </w:rPr>
        <w:t>удитор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5411" w:rsidRPr="004F0CCA">
        <w:rPr>
          <w:rFonts w:ascii="Times New Roman" w:hAnsi="Times New Roman" w:cs="Times New Roman"/>
          <w:sz w:val="24"/>
          <w:szCs w:val="24"/>
        </w:rPr>
        <w:t xml:space="preserve"> контрольно-счетной палаты Амурской области Ермаков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B5411" w:rsidRPr="004F0CCA">
        <w:rPr>
          <w:rFonts w:ascii="Times New Roman" w:hAnsi="Times New Roman" w:cs="Times New Roman"/>
          <w:sz w:val="24"/>
          <w:szCs w:val="24"/>
        </w:rPr>
        <w:t xml:space="preserve"> Людмил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5411" w:rsidRPr="004F0CCA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B5411" w:rsidRPr="004F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посвящено </w:t>
      </w:r>
      <w:r w:rsidR="002B5411" w:rsidRPr="004F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5411" w:rsidRPr="004F0CCA">
        <w:rPr>
          <w:rFonts w:ascii="Times New Roman" w:hAnsi="Times New Roman" w:cs="Times New Roman"/>
          <w:sz w:val="24"/>
          <w:szCs w:val="24"/>
        </w:rPr>
        <w:t>рактик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B5411" w:rsidRPr="004F0CCA">
        <w:rPr>
          <w:rFonts w:ascii="Times New Roman" w:hAnsi="Times New Roman" w:cs="Times New Roman"/>
          <w:sz w:val="24"/>
          <w:szCs w:val="24"/>
        </w:rPr>
        <w:t xml:space="preserve"> проверок по вопросу </w:t>
      </w:r>
      <w:proofErr w:type="gramStart"/>
      <w:r w:rsidR="002B5411" w:rsidRPr="004F0CCA">
        <w:rPr>
          <w:rFonts w:ascii="Times New Roman" w:hAnsi="Times New Roman" w:cs="Times New Roman"/>
          <w:sz w:val="24"/>
          <w:szCs w:val="24"/>
        </w:rPr>
        <w:t>формирования объемов финансового обеспечения выполнения государственного задания</w:t>
      </w:r>
      <w:proofErr w:type="gramEnd"/>
      <w:r w:rsidR="002B5411" w:rsidRPr="004F0CCA">
        <w:rPr>
          <w:rFonts w:ascii="Times New Roman" w:hAnsi="Times New Roman" w:cs="Times New Roman"/>
          <w:sz w:val="24"/>
          <w:szCs w:val="24"/>
        </w:rPr>
        <w:t xml:space="preserve"> и его исполнени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B5411" w:rsidRPr="004F0CCA">
        <w:rPr>
          <w:rFonts w:ascii="Times New Roman" w:hAnsi="Times New Roman" w:cs="Times New Roman"/>
          <w:sz w:val="24"/>
          <w:szCs w:val="24"/>
        </w:rPr>
        <w:t xml:space="preserve"> государственными автономными и бюджетными учреждениями Амурской области</w:t>
      </w:r>
      <w:r w:rsidR="0050175B">
        <w:rPr>
          <w:rFonts w:ascii="Times New Roman" w:hAnsi="Times New Roman" w:cs="Times New Roman"/>
          <w:sz w:val="24"/>
          <w:szCs w:val="24"/>
        </w:rPr>
        <w:t>.</w:t>
      </w:r>
    </w:p>
    <w:p w:rsidR="002B5411" w:rsidRPr="004F0CCA" w:rsidRDefault="002B5411" w:rsidP="00B5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 Тамбовского района Пискунова Жанна Евгеньевна поделилась опытом проведения проверок целевого и эффективного расходования бюджетных средств, выделенных на реализацию мероприятий «Поддержка проектов развития территорий сельских поселений Тамбовского района, основанных на местных инициативах».</w:t>
      </w:r>
    </w:p>
    <w:p w:rsidR="002B5411" w:rsidRPr="004F0CCA" w:rsidRDefault="002B5411" w:rsidP="009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CCA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города Благовещенска Пирог Сергей Анатольевич ознакомил участников конференции с опытом нормативно-правового регулирования деятельности контрольно-счетной палаты города Благовещенска в связи с принятием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</w:t>
      </w:r>
      <w:r w:rsidR="00934D2A">
        <w:rPr>
          <w:rFonts w:ascii="Times New Roman" w:hAnsi="Times New Roman" w:cs="Times New Roman"/>
          <w:sz w:val="24"/>
          <w:szCs w:val="24"/>
        </w:rPr>
        <w:t>льные акты Российской Федерации».</w:t>
      </w:r>
      <w:proofErr w:type="gramEnd"/>
    </w:p>
    <w:p w:rsidR="002B5411" w:rsidRPr="004F0CCA" w:rsidRDefault="00782395" w:rsidP="009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>Председатель контрольно-счетной палаты города Тында Голик Елена Анатольевна рассказала об опыте работы контрольно-счетной палаты города Тынды по осуществлению контроля использования средств, выделенных на оплату труда работников муниципальных организаций.</w:t>
      </w:r>
    </w:p>
    <w:p w:rsidR="00782395" w:rsidRPr="004F0CCA" w:rsidRDefault="00782395" w:rsidP="009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 xml:space="preserve">Главный инспектор по правовому обеспечению деятельности контрольно-счетной палаты Амурской области Кузьмин Вячеслав Михайлович </w:t>
      </w:r>
      <w:r w:rsidR="00ED45D4" w:rsidRPr="004F0CCA">
        <w:rPr>
          <w:rFonts w:ascii="Times New Roman" w:hAnsi="Times New Roman" w:cs="Times New Roman"/>
          <w:sz w:val="24"/>
          <w:szCs w:val="24"/>
        </w:rPr>
        <w:t>ознакомил участников конференции с п</w:t>
      </w:r>
      <w:r w:rsidRPr="004F0CCA">
        <w:rPr>
          <w:rFonts w:ascii="Times New Roman" w:hAnsi="Times New Roman" w:cs="Times New Roman"/>
          <w:sz w:val="24"/>
          <w:szCs w:val="24"/>
        </w:rPr>
        <w:t>рактик</w:t>
      </w:r>
      <w:r w:rsidR="00ED45D4" w:rsidRPr="004F0CCA">
        <w:rPr>
          <w:rFonts w:ascii="Times New Roman" w:hAnsi="Times New Roman" w:cs="Times New Roman"/>
          <w:sz w:val="24"/>
          <w:szCs w:val="24"/>
        </w:rPr>
        <w:t>ой</w:t>
      </w:r>
      <w:r w:rsidRPr="004F0CCA">
        <w:rPr>
          <w:rFonts w:ascii="Times New Roman" w:hAnsi="Times New Roman" w:cs="Times New Roman"/>
          <w:sz w:val="24"/>
          <w:szCs w:val="24"/>
        </w:rPr>
        <w:t xml:space="preserve"> реализации полномочий по составлению протоколов об административных правонарушениях должностными лицами контрольно-счетных органов</w:t>
      </w:r>
      <w:r w:rsidR="00ED45D4" w:rsidRPr="004F0CCA">
        <w:rPr>
          <w:rFonts w:ascii="Times New Roman" w:hAnsi="Times New Roman" w:cs="Times New Roman"/>
          <w:sz w:val="24"/>
          <w:szCs w:val="24"/>
        </w:rPr>
        <w:t>.</w:t>
      </w:r>
    </w:p>
    <w:p w:rsidR="00782395" w:rsidRPr="004F0CCA" w:rsidRDefault="00782395" w:rsidP="009A5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CCA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  <w:proofErr w:type="spellStart"/>
      <w:r w:rsidRPr="004F0CCA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4F0CCA">
        <w:rPr>
          <w:rFonts w:ascii="Times New Roman" w:hAnsi="Times New Roman" w:cs="Times New Roman"/>
          <w:sz w:val="24"/>
          <w:szCs w:val="24"/>
        </w:rPr>
        <w:t xml:space="preserve"> муниципального округа Бурова Ольга Николаевна </w:t>
      </w:r>
      <w:r w:rsidR="00934D2A">
        <w:rPr>
          <w:rFonts w:ascii="Times New Roman" w:hAnsi="Times New Roman" w:cs="Times New Roman"/>
          <w:sz w:val="24"/>
          <w:szCs w:val="24"/>
        </w:rPr>
        <w:t>поделилась</w:t>
      </w:r>
      <w:r w:rsidR="004F0CCA" w:rsidRPr="004F0CCA">
        <w:rPr>
          <w:rFonts w:ascii="Times New Roman" w:hAnsi="Times New Roman" w:cs="Times New Roman"/>
          <w:sz w:val="24"/>
          <w:szCs w:val="24"/>
        </w:rPr>
        <w:t xml:space="preserve"> </w:t>
      </w:r>
      <w:r w:rsidR="00AB5F3B">
        <w:rPr>
          <w:rFonts w:ascii="Times New Roman" w:hAnsi="Times New Roman" w:cs="Times New Roman"/>
          <w:sz w:val="24"/>
          <w:szCs w:val="24"/>
        </w:rPr>
        <w:t>п</w:t>
      </w:r>
      <w:r w:rsidRPr="004F0CCA">
        <w:rPr>
          <w:rFonts w:ascii="Times New Roman" w:hAnsi="Times New Roman" w:cs="Times New Roman"/>
          <w:sz w:val="24"/>
          <w:szCs w:val="24"/>
        </w:rPr>
        <w:t>рактик</w:t>
      </w:r>
      <w:r w:rsidR="004F0CCA" w:rsidRPr="004F0CCA">
        <w:rPr>
          <w:rFonts w:ascii="Times New Roman" w:hAnsi="Times New Roman" w:cs="Times New Roman"/>
          <w:sz w:val="24"/>
          <w:szCs w:val="24"/>
        </w:rPr>
        <w:t>ой</w:t>
      </w:r>
      <w:r w:rsidRPr="004F0CCA">
        <w:rPr>
          <w:rFonts w:ascii="Times New Roman" w:hAnsi="Times New Roman" w:cs="Times New Roman"/>
          <w:sz w:val="24"/>
          <w:szCs w:val="24"/>
        </w:rPr>
        <w:t xml:space="preserve"> реализации полномочий по составлению протоколов об административных правонарушениях должностными лицами контрольно-счетной палаты </w:t>
      </w:r>
      <w:proofErr w:type="spellStart"/>
      <w:r w:rsidRPr="004F0CCA">
        <w:rPr>
          <w:rFonts w:ascii="Times New Roman" w:hAnsi="Times New Roman" w:cs="Times New Roman"/>
          <w:sz w:val="24"/>
          <w:szCs w:val="24"/>
        </w:rPr>
        <w:t>Бурейского</w:t>
      </w:r>
      <w:proofErr w:type="spellEnd"/>
      <w:r w:rsidRPr="004F0CCA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4F0CCA" w:rsidRPr="004F0CCA">
        <w:rPr>
          <w:rFonts w:ascii="Times New Roman" w:hAnsi="Times New Roman" w:cs="Times New Roman"/>
          <w:sz w:val="24"/>
          <w:szCs w:val="24"/>
        </w:rPr>
        <w:t>.</w:t>
      </w:r>
    </w:p>
    <w:p w:rsidR="000A6366" w:rsidRPr="0050175B" w:rsidRDefault="000A6366" w:rsidP="009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175B">
        <w:rPr>
          <w:rFonts w:ascii="Times New Roman" w:hAnsi="Times New Roman" w:cs="Times New Roman"/>
          <w:sz w:val="24"/>
          <w:szCs w:val="28"/>
        </w:rPr>
        <w:t>Членами Ассоциации контрольно-счетных органов Амурской области утвержден план работы Ассоциации контрольно-счетных органов Амурской области на 20</w:t>
      </w:r>
      <w:r w:rsidR="0050175B" w:rsidRPr="0050175B">
        <w:rPr>
          <w:rFonts w:ascii="Times New Roman" w:hAnsi="Times New Roman" w:cs="Times New Roman"/>
          <w:sz w:val="24"/>
          <w:szCs w:val="28"/>
        </w:rPr>
        <w:t>23</w:t>
      </w:r>
      <w:r w:rsidRPr="0050175B">
        <w:rPr>
          <w:rFonts w:ascii="Times New Roman" w:hAnsi="Times New Roman" w:cs="Times New Roman"/>
          <w:sz w:val="24"/>
          <w:szCs w:val="28"/>
        </w:rPr>
        <w:t xml:space="preserve"> год. </w:t>
      </w:r>
    </w:p>
    <w:p w:rsidR="000A6366" w:rsidRDefault="000A6366" w:rsidP="009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0175B">
        <w:rPr>
          <w:rFonts w:ascii="Times New Roman" w:hAnsi="Times New Roman" w:cs="Times New Roman"/>
          <w:sz w:val="24"/>
          <w:szCs w:val="28"/>
        </w:rPr>
        <w:t>По итогам работы конференции участник</w:t>
      </w:r>
      <w:r w:rsidR="00AB5F3B">
        <w:rPr>
          <w:rFonts w:ascii="Times New Roman" w:hAnsi="Times New Roman" w:cs="Times New Roman"/>
          <w:sz w:val="24"/>
          <w:szCs w:val="28"/>
        </w:rPr>
        <w:t>ами</w:t>
      </w:r>
      <w:r w:rsidRPr="0050175B">
        <w:rPr>
          <w:rFonts w:ascii="Times New Roman" w:hAnsi="Times New Roman" w:cs="Times New Roman"/>
          <w:sz w:val="24"/>
          <w:szCs w:val="28"/>
        </w:rPr>
        <w:t xml:space="preserve"> </w:t>
      </w:r>
      <w:r w:rsidR="00AB5F3B" w:rsidRPr="0050175B">
        <w:rPr>
          <w:rFonts w:ascii="Times New Roman" w:hAnsi="Times New Roman" w:cs="Times New Roman"/>
          <w:sz w:val="24"/>
          <w:szCs w:val="28"/>
        </w:rPr>
        <w:t>принят за основу</w:t>
      </w:r>
      <w:r w:rsidR="00AB5F3B" w:rsidRPr="0050175B">
        <w:rPr>
          <w:rFonts w:ascii="Times New Roman" w:hAnsi="Times New Roman" w:cs="Times New Roman"/>
          <w:sz w:val="24"/>
          <w:szCs w:val="28"/>
        </w:rPr>
        <w:t xml:space="preserve"> </w:t>
      </w:r>
      <w:r w:rsidRPr="0050175B">
        <w:rPr>
          <w:rFonts w:ascii="Times New Roman" w:hAnsi="Times New Roman" w:cs="Times New Roman"/>
          <w:sz w:val="24"/>
          <w:szCs w:val="28"/>
        </w:rPr>
        <w:t>проект резолюции</w:t>
      </w:r>
      <w:r w:rsidR="006F5275">
        <w:rPr>
          <w:rFonts w:ascii="Times New Roman" w:hAnsi="Times New Roman" w:cs="Times New Roman"/>
          <w:sz w:val="24"/>
          <w:szCs w:val="28"/>
        </w:rPr>
        <w:t>, в который ч</w:t>
      </w:r>
      <w:r w:rsidR="009A5F76">
        <w:rPr>
          <w:rFonts w:ascii="Times New Roman" w:hAnsi="Times New Roman" w:cs="Times New Roman"/>
          <w:sz w:val="24"/>
          <w:szCs w:val="28"/>
        </w:rPr>
        <w:t xml:space="preserve">ленам Ассоциации </w:t>
      </w:r>
      <w:r w:rsidR="00541584">
        <w:rPr>
          <w:rFonts w:ascii="Times New Roman" w:hAnsi="Times New Roman" w:cs="Times New Roman"/>
          <w:sz w:val="24"/>
          <w:szCs w:val="28"/>
        </w:rPr>
        <w:t>контрольно-счетных органов Амурской области необходимо в течение двух недель внести предложения и изменения</w:t>
      </w:r>
      <w:r w:rsidR="006F5275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  <w:r w:rsidR="00541584">
        <w:rPr>
          <w:rFonts w:ascii="Times New Roman" w:hAnsi="Times New Roman" w:cs="Times New Roman"/>
          <w:sz w:val="24"/>
          <w:szCs w:val="28"/>
        </w:rPr>
        <w:t xml:space="preserve"> </w:t>
      </w:r>
      <w:r w:rsidR="00AB5F3B">
        <w:rPr>
          <w:rFonts w:ascii="Times New Roman" w:hAnsi="Times New Roman" w:cs="Times New Roman"/>
          <w:sz w:val="24"/>
          <w:szCs w:val="28"/>
        </w:rPr>
        <w:t xml:space="preserve">Окончательный вариант резолюции будет размещен </w:t>
      </w:r>
      <w:r w:rsidR="009A5F76" w:rsidRPr="0050175B">
        <w:rPr>
          <w:rFonts w:ascii="Times New Roman" w:hAnsi="Times New Roman" w:cs="Times New Roman"/>
          <w:sz w:val="24"/>
          <w:szCs w:val="28"/>
        </w:rPr>
        <w:t>на сайте контрольно-счетной палаты Амурской области</w:t>
      </w:r>
      <w:r w:rsidR="0054158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41584" w:rsidRPr="0050175B" w:rsidRDefault="00541584" w:rsidP="009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заключительном слове председатель Ассоциации контрольно-счетных органов Амурской области отметила плодотворное взаимодействие контрольно-счетных органов всех уровней</w:t>
      </w:r>
      <w:r w:rsidR="006F527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перспективы его развития в дальнейшем</w:t>
      </w:r>
      <w:r w:rsidR="006F5275">
        <w:rPr>
          <w:rFonts w:ascii="Times New Roman" w:hAnsi="Times New Roman" w:cs="Times New Roman"/>
          <w:sz w:val="24"/>
          <w:szCs w:val="28"/>
        </w:rPr>
        <w:t xml:space="preserve"> и</w:t>
      </w:r>
      <w:r>
        <w:rPr>
          <w:rFonts w:ascii="Times New Roman" w:hAnsi="Times New Roman" w:cs="Times New Roman"/>
          <w:sz w:val="24"/>
          <w:szCs w:val="28"/>
        </w:rPr>
        <w:t xml:space="preserve"> пожелала всем участникам конференции новых </w:t>
      </w:r>
      <w:r w:rsidR="006F5275">
        <w:rPr>
          <w:rFonts w:ascii="Times New Roman" w:hAnsi="Times New Roman" w:cs="Times New Roman"/>
          <w:sz w:val="24"/>
          <w:szCs w:val="28"/>
        </w:rPr>
        <w:t>профессиональных</w:t>
      </w:r>
      <w:r>
        <w:rPr>
          <w:rFonts w:ascii="Times New Roman" w:hAnsi="Times New Roman" w:cs="Times New Roman"/>
          <w:sz w:val="24"/>
          <w:szCs w:val="28"/>
        </w:rPr>
        <w:t xml:space="preserve"> успехов в работе.</w:t>
      </w:r>
    </w:p>
    <w:p w:rsidR="009A5F76" w:rsidRPr="0050175B" w:rsidRDefault="009A5F76" w:rsidP="009A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9A5F76" w:rsidRPr="0050175B" w:rsidSect="0000621E">
      <w:footerReference w:type="default" r:id="rId9"/>
      <w:footerReference w:type="firs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15" w:rsidRDefault="007B0B15" w:rsidP="00724552">
      <w:pPr>
        <w:spacing w:after="0" w:line="240" w:lineRule="auto"/>
      </w:pPr>
      <w:r>
        <w:separator/>
      </w:r>
    </w:p>
  </w:endnote>
  <w:endnote w:type="continuationSeparator" w:id="0">
    <w:p w:rsidR="007B0B15" w:rsidRDefault="007B0B15" w:rsidP="007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6B" w:rsidRDefault="009B08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15" w:rsidRDefault="007B0B15" w:rsidP="00724552">
      <w:pPr>
        <w:spacing w:after="0" w:line="240" w:lineRule="auto"/>
      </w:pPr>
      <w:r>
        <w:separator/>
      </w:r>
    </w:p>
  </w:footnote>
  <w:footnote w:type="continuationSeparator" w:id="0">
    <w:p w:rsidR="007B0B15" w:rsidRDefault="007B0B15" w:rsidP="007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619"/>
    <w:multiLevelType w:val="hybridMultilevel"/>
    <w:tmpl w:val="8F764C7A"/>
    <w:lvl w:ilvl="0" w:tplc="0419000B">
      <w:start w:val="1"/>
      <w:numFmt w:val="bullet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>
    <w:nsid w:val="3311571C"/>
    <w:multiLevelType w:val="hybridMultilevel"/>
    <w:tmpl w:val="17C6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E543F"/>
    <w:multiLevelType w:val="hybridMultilevel"/>
    <w:tmpl w:val="815C4174"/>
    <w:lvl w:ilvl="0" w:tplc="03C02634">
      <w:start w:val="1"/>
      <w:numFmt w:val="bullet"/>
      <w:lvlText w:val="¥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82A9D"/>
    <w:multiLevelType w:val="hybridMultilevel"/>
    <w:tmpl w:val="0AE2C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060801"/>
    <w:multiLevelType w:val="hybridMultilevel"/>
    <w:tmpl w:val="61A44F38"/>
    <w:lvl w:ilvl="0" w:tplc="93EC27D2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3"/>
    <w:rsid w:val="0000621E"/>
    <w:rsid w:val="00013A71"/>
    <w:rsid w:val="00031774"/>
    <w:rsid w:val="00040B06"/>
    <w:rsid w:val="00042A22"/>
    <w:rsid w:val="000470F0"/>
    <w:rsid w:val="00070B26"/>
    <w:rsid w:val="000905F9"/>
    <w:rsid w:val="000A6366"/>
    <w:rsid w:val="000C7870"/>
    <w:rsid w:val="000D24B6"/>
    <w:rsid w:val="000E5191"/>
    <w:rsid w:val="00105314"/>
    <w:rsid w:val="00154D11"/>
    <w:rsid w:val="001E04B1"/>
    <w:rsid w:val="002106FD"/>
    <w:rsid w:val="00236E18"/>
    <w:rsid w:val="00266479"/>
    <w:rsid w:val="00281363"/>
    <w:rsid w:val="0028723C"/>
    <w:rsid w:val="002B5411"/>
    <w:rsid w:val="002C10CC"/>
    <w:rsid w:val="002D7DF3"/>
    <w:rsid w:val="002F5D2E"/>
    <w:rsid w:val="00320A50"/>
    <w:rsid w:val="00321075"/>
    <w:rsid w:val="00330376"/>
    <w:rsid w:val="003339ED"/>
    <w:rsid w:val="00372A66"/>
    <w:rsid w:val="00384A7E"/>
    <w:rsid w:val="003907B2"/>
    <w:rsid w:val="00432C6E"/>
    <w:rsid w:val="00441535"/>
    <w:rsid w:val="00441D48"/>
    <w:rsid w:val="00455575"/>
    <w:rsid w:val="004764C8"/>
    <w:rsid w:val="00493B71"/>
    <w:rsid w:val="004C7443"/>
    <w:rsid w:val="004E3D03"/>
    <w:rsid w:val="004F0CCA"/>
    <w:rsid w:val="004F77E7"/>
    <w:rsid w:val="0050175B"/>
    <w:rsid w:val="005017AA"/>
    <w:rsid w:val="00541584"/>
    <w:rsid w:val="00556635"/>
    <w:rsid w:val="0056363E"/>
    <w:rsid w:val="005768BE"/>
    <w:rsid w:val="00577221"/>
    <w:rsid w:val="005815FD"/>
    <w:rsid w:val="005B190A"/>
    <w:rsid w:val="00602214"/>
    <w:rsid w:val="00626A68"/>
    <w:rsid w:val="006502BA"/>
    <w:rsid w:val="00657D63"/>
    <w:rsid w:val="00660CBF"/>
    <w:rsid w:val="006622A1"/>
    <w:rsid w:val="00666091"/>
    <w:rsid w:val="006826F4"/>
    <w:rsid w:val="00682E0E"/>
    <w:rsid w:val="006C17A7"/>
    <w:rsid w:val="006C69BB"/>
    <w:rsid w:val="006E0167"/>
    <w:rsid w:val="006F5275"/>
    <w:rsid w:val="00706DA1"/>
    <w:rsid w:val="00724552"/>
    <w:rsid w:val="00736495"/>
    <w:rsid w:val="00761860"/>
    <w:rsid w:val="00782395"/>
    <w:rsid w:val="007A2A00"/>
    <w:rsid w:val="007A7BBB"/>
    <w:rsid w:val="007B0B15"/>
    <w:rsid w:val="007F3330"/>
    <w:rsid w:val="0080666A"/>
    <w:rsid w:val="00834723"/>
    <w:rsid w:val="00895C41"/>
    <w:rsid w:val="008C3A72"/>
    <w:rsid w:val="008D537F"/>
    <w:rsid w:val="008E3405"/>
    <w:rsid w:val="009112C3"/>
    <w:rsid w:val="00934D2A"/>
    <w:rsid w:val="00941DA7"/>
    <w:rsid w:val="009600FD"/>
    <w:rsid w:val="0097556C"/>
    <w:rsid w:val="00983F73"/>
    <w:rsid w:val="009A0E6D"/>
    <w:rsid w:val="009A5F76"/>
    <w:rsid w:val="009B086B"/>
    <w:rsid w:val="009B2C59"/>
    <w:rsid w:val="009B60F5"/>
    <w:rsid w:val="009C3313"/>
    <w:rsid w:val="009D732D"/>
    <w:rsid w:val="00A12C70"/>
    <w:rsid w:val="00A25F8F"/>
    <w:rsid w:val="00A41905"/>
    <w:rsid w:val="00A42453"/>
    <w:rsid w:val="00A65A02"/>
    <w:rsid w:val="00A715D9"/>
    <w:rsid w:val="00AB2941"/>
    <w:rsid w:val="00AB5F3B"/>
    <w:rsid w:val="00AD1A02"/>
    <w:rsid w:val="00AE02BC"/>
    <w:rsid w:val="00AE3BC3"/>
    <w:rsid w:val="00AF0E50"/>
    <w:rsid w:val="00B361CE"/>
    <w:rsid w:val="00B52EFD"/>
    <w:rsid w:val="00B53CFE"/>
    <w:rsid w:val="00B61618"/>
    <w:rsid w:val="00BD27AE"/>
    <w:rsid w:val="00BD39C6"/>
    <w:rsid w:val="00BD55B4"/>
    <w:rsid w:val="00BE1D5E"/>
    <w:rsid w:val="00BF3EF9"/>
    <w:rsid w:val="00C044BF"/>
    <w:rsid w:val="00C25755"/>
    <w:rsid w:val="00C37EA2"/>
    <w:rsid w:val="00C95545"/>
    <w:rsid w:val="00CC4577"/>
    <w:rsid w:val="00CE7CC4"/>
    <w:rsid w:val="00D1488D"/>
    <w:rsid w:val="00D32929"/>
    <w:rsid w:val="00D33CDA"/>
    <w:rsid w:val="00D371B2"/>
    <w:rsid w:val="00D604D9"/>
    <w:rsid w:val="00D626D0"/>
    <w:rsid w:val="00D704FA"/>
    <w:rsid w:val="00D81407"/>
    <w:rsid w:val="00D96890"/>
    <w:rsid w:val="00DB628B"/>
    <w:rsid w:val="00DC1975"/>
    <w:rsid w:val="00DC2785"/>
    <w:rsid w:val="00DC6F1F"/>
    <w:rsid w:val="00DF32EE"/>
    <w:rsid w:val="00E34499"/>
    <w:rsid w:val="00E547FF"/>
    <w:rsid w:val="00E558B6"/>
    <w:rsid w:val="00E62863"/>
    <w:rsid w:val="00EA09E6"/>
    <w:rsid w:val="00EC0C2F"/>
    <w:rsid w:val="00ED45D4"/>
    <w:rsid w:val="00F03544"/>
    <w:rsid w:val="00F06C91"/>
    <w:rsid w:val="00F1564C"/>
    <w:rsid w:val="00F20068"/>
    <w:rsid w:val="00F5679F"/>
    <w:rsid w:val="00F73FAA"/>
    <w:rsid w:val="00F82BCB"/>
    <w:rsid w:val="00F9510A"/>
    <w:rsid w:val="00FB5D4B"/>
    <w:rsid w:val="00FC31E3"/>
    <w:rsid w:val="00FD061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"/>
    <w:basedOn w:val="a"/>
    <w:rsid w:val="00D626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8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"/>
    <w:basedOn w:val="a"/>
    <w:rsid w:val="00D626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8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C105-BAA7-4D45-B5D6-099F9AB6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2022-09-27T01:33:00Z</cp:lastPrinted>
  <dcterms:created xsi:type="dcterms:W3CDTF">2022-09-26T06:29:00Z</dcterms:created>
  <dcterms:modified xsi:type="dcterms:W3CDTF">2022-09-27T01:58:00Z</dcterms:modified>
</cp:coreProperties>
</file>