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E9" w:rsidRPr="00CE7403" w:rsidRDefault="004B3CE9" w:rsidP="004B3CE9">
      <w:pPr>
        <w:pStyle w:val="a3"/>
        <w:jc w:val="center"/>
        <w:rPr>
          <w:b/>
          <w:sz w:val="24"/>
          <w:szCs w:val="24"/>
        </w:rPr>
      </w:pPr>
      <w:r w:rsidRPr="00CE7403">
        <w:rPr>
          <w:b/>
          <w:sz w:val="24"/>
          <w:szCs w:val="24"/>
        </w:rPr>
        <w:t xml:space="preserve">Информация </w:t>
      </w:r>
    </w:p>
    <w:p w:rsidR="004B3CE9" w:rsidRPr="00CE7403" w:rsidRDefault="004B3CE9" w:rsidP="004B3CE9">
      <w:pPr>
        <w:pStyle w:val="a3"/>
        <w:jc w:val="center"/>
        <w:rPr>
          <w:b/>
          <w:sz w:val="24"/>
          <w:szCs w:val="24"/>
        </w:rPr>
      </w:pPr>
      <w:r w:rsidRPr="00CE7403">
        <w:rPr>
          <w:b/>
          <w:sz w:val="24"/>
          <w:szCs w:val="24"/>
        </w:rPr>
        <w:t xml:space="preserve">о проведении экспертизы проектов законов Амурской области, постановлений Законодательного Собрания Амурской области </w:t>
      </w:r>
      <w:r w:rsidR="00382945">
        <w:rPr>
          <w:b/>
          <w:sz w:val="24"/>
          <w:szCs w:val="24"/>
        </w:rPr>
        <w:t>в феврале</w:t>
      </w:r>
      <w:r w:rsidRPr="00CE7403">
        <w:rPr>
          <w:b/>
          <w:sz w:val="24"/>
          <w:szCs w:val="24"/>
        </w:rPr>
        <w:t xml:space="preserve"> 2014 года</w:t>
      </w:r>
    </w:p>
    <w:p w:rsidR="004B3CE9" w:rsidRPr="00CE7403" w:rsidRDefault="004B3CE9" w:rsidP="004B3CE9">
      <w:pPr>
        <w:rPr>
          <w:rFonts w:ascii="Times New Roman" w:hAnsi="Times New Roman"/>
          <w:sz w:val="24"/>
          <w:szCs w:val="24"/>
        </w:rPr>
      </w:pPr>
    </w:p>
    <w:p w:rsidR="004B3CE9" w:rsidRPr="00CE7403" w:rsidRDefault="004B3CE9" w:rsidP="004B3C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E7403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382945">
        <w:rPr>
          <w:rFonts w:ascii="Times New Roman" w:hAnsi="Times New Roman"/>
          <w:sz w:val="24"/>
          <w:szCs w:val="24"/>
        </w:rPr>
        <w:t>13.02.2014</w:t>
      </w:r>
      <w:r w:rsidRPr="00CE7403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382945" w:rsidRPr="00CE7403">
        <w:rPr>
          <w:rFonts w:ascii="Times New Roman" w:hAnsi="Times New Roman"/>
          <w:sz w:val="24"/>
          <w:szCs w:val="24"/>
        </w:rPr>
        <w:t>на проект закона Амурской области «О социальной поддержке граждан, имеющих детей»</w:t>
      </w:r>
      <w:r w:rsidRPr="00CE7403">
        <w:rPr>
          <w:rFonts w:ascii="Times New Roman" w:hAnsi="Times New Roman"/>
          <w:sz w:val="24"/>
          <w:szCs w:val="24"/>
        </w:rPr>
        <w:t>. Контрольно-счетная палата Амурской области считает возможным принятие проекта закона Амурской области в первом чтении</w:t>
      </w:r>
      <w:r w:rsidR="00382945">
        <w:rPr>
          <w:rFonts w:ascii="Times New Roman" w:hAnsi="Times New Roman"/>
          <w:sz w:val="24"/>
          <w:szCs w:val="24"/>
        </w:rPr>
        <w:t xml:space="preserve"> и предлагает учесть замечания ко второму чтению</w:t>
      </w:r>
      <w:r w:rsidRPr="00CE7403">
        <w:rPr>
          <w:rFonts w:ascii="Times New Roman" w:hAnsi="Times New Roman"/>
          <w:sz w:val="24"/>
          <w:szCs w:val="24"/>
        </w:rPr>
        <w:t>.</w:t>
      </w:r>
    </w:p>
    <w:p w:rsidR="004B3CE9" w:rsidRPr="00CE7403" w:rsidRDefault="004B3CE9" w:rsidP="004B3C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E7403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</w:t>
      </w:r>
      <w:r w:rsidR="00382945">
        <w:rPr>
          <w:rFonts w:ascii="Times New Roman" w:hAnsi="Times New Roman"/>
          <w:sz w:val="24"/>
          <w:szCs w:val="24"/>
        </w:rPr>
        <w:t>18.02.2014</w:t>
      </w:r>
      <w:r w:rsidRPr="00CE7403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382945" w:rsidRPr="00CE7403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областном бюджете на 2014 год и плановый период 2015 и  2016 годов»</w:t>
      </w:r>
      <w:r w:rsidRPr="00CE7403">
        <w:rPr>
          <w:rFonts w:ascii="Times New Roman" w:hAnsi="Times New Roman"/>
          <w:sz w:val="24"/>
          <w:szCs w:val="24"/>
        </w:rPr>
        <w:t xml:space="preserve">. </w:t>
      </w:r>
      <w:r w:rsidR="00382945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проекта закона Амурской области  в первом чтении с учетом изложенного замечания.</w:t>
      </w:r>
    </w:p>
    <w:p w:rsidR="004B3CE9" w:rsidRPr="00CE7403" w:rsidRDefault="004B3CE9" w:rsidP="004B3C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E7403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382945">
        <w:rPr>
          <w:rFonts w:ascii="Times New Roman" w:hAnsi="Times New Roman"/>
          <w:sz w:val="24"/>
          <w:szCs w:val="24"/>
        </w:rPr>
        <w:t xml:space="preserve">25.02.2014 </w:t>
      </w:r>
      <w:r w:rsidRPr="00CE7403">
        <w:rPr>
          <w:rFonts w:ascii="Times New Roman" w:hAnsi="Times New Roman"/>
          <w:sz w:val="24"/>
          <w:szCs w:val="24"/>
        </w:rPr>
        <w:t>года в Законодательное Собрание Амурской области заключение на поправки к проекту закона Амурской области «О внесении изменения Закон Амурской области «Об областном бюджете на 2013 год и плановый период 2014 и 2015 годов». Контрольно-счетная палата Амурской области считает возможным принятие поправок к  проекту закона Амурской области в первом чтении.</w:t>
      </w:r>
    </w:p>
    <w:p w:rsidR="004B3CE9" w:rsidRPr="00CE7403" w:rsidRDefault="004B3CE9" w:rsidP="004B3C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403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382945">
        <w:rPr>
          <w:rFonts w:ascii="Times New Roman" w:hAnsi="Times New Roman"/>
          <w:sz w:val="24"/>
          <w:szCs w:val="24"/>
        </w:rPr>
        <w:t>25.02.2014</w:t>
      </w:r>
      <w:r w:rsidRPr="00CE7403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382945" w:rsidRPr="00CE7403">
        <w:rPr>
          <w:rFonts w:ascii="Times New Roman" w:hAnsi="Times New Roman"/>
          <w:sz w:val="24"/>
          <w:szCs w:val="24"/>
        </w:rPr>
        <w:t xml:space="preserve">на проект закона Амурской области «Об объединении </w:t>
      </w:r>
      <w:proofErr w:type="spellStart"/>
      <w:r w:rsidR="00382945" w:rsidRPr="00CE7403">
        <w:rPr>
          <w:rFonts w:ascii="Times New Roman" w:hAnsi="Times New Roman"/>
          <w:sz w:val="24"/>
          <w:szCs w:val="24"/>
        </w:rPr>
        <w:t>Золотогорского</w:t>
      </w:r>
      <w:proofErr w:type="spellEnd"/>
      <w:r w:rsidR="00382945" w:rsidRPr="00CE74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82945" w:rsidRPr="00CE7403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="00382945" w:rsidRPr="00CE7403">
        <w:rPr>
          <w:rFonts w:ascii="Times New Roman" w:hAnsi="Times New Roman"/>
          <w:sz w:val="24"/>
          <w:szCs w:val="24"/>
        </w:rPr>
        <w:t xml:space="preserve"> сельсоветов в </w:t>
      </w:r>
      <w:proofErr w:type="spellStart"/>
      <w:r w:rsidR="00382945" w:rsidRPr="00CE7403">
        <w:rPr>
          <w:rFonts w:ascii="Times New Roman" w:hAnsi="Times New Roman"/>
          <w:sz w:val="24"/>
          <w:szCs w:val="24"/>
        </w:rPr>
        <w:t>Зейском</w:t>
      </w:r>
      <w:proofErr w:type="spellEnd"/>
      <w:r w:rsidR="00382945" w:rsidRPr="00CE7403">
        <w:rPr>
          <w:rFonts w:ascii="Times New Roman" w:hAnsi="Times New Roman"/>
          <w:sz w:val="24"/>
          <w:szCs w:val="24"/>
        </w:rPr>
        <w:t xml:space="preserve"> районе  и внесении изменений в Закон Амурской области  «Об установлении границ и наделении соответствующим статусом муниципального образования Зейского района и муниципальных образований в его составе»</w:t>
      </w:r>
      <w:r w:rsidRPr="00CE7403">
        <w:rPr>
          <w:rFonts w:ascii="Times New Roman" w:hAnsi="Times New Roman"/>
          <w:sz w:val="24"/>
          <w:szCs w:val="24"/>
        </w:rPr>
        <w:t>.</w:t>
      </w:r>
      <w:proofErr w:type="gramEnd"/>
      <w:r w:rsidRPr="00CE7403">
        <w:rPr>
          <w:rFonts w:ascii="Times New Roman" w:hAnsi="Times New Roman"/>
          <w:sz w:val="24"/>
          <w:szCs w:val="24"/>
        </w:rPr>
        <w:t xml:space="preserve"> Контрольно-счетная палата Амурской области считает возможным принятие проекта закона Амурской области в первом чтении</w:t>
      </w:r>
      <w:r w:rsidR="00382945">
        <w:rPr>
          <w:rFonts w:ascii="Times New Roman" w:hAnsi="Times New Roman"/>
          <w:sz w:val="24"/>
          <w:szCs w:val="24"/>
        </w:rPr>
        <w:t xml:space="preserve"> и предлагает учесть указанные замечания ко второму чтению</w:t>
      </w:r>
      <w:r w:rsidRPr="00CE7403">
        <w:rPr>
          <w:rFonts w:ascii="Times New Roman" w:hAnsi="Times New Roman"/>
          <w:sz w:val="24"/>
          <w:szCs w:val="24"/>
        </w:rPr>
        <w:t>.</w:t>
      </w:r>
    </w:p>
    <w:p w:rsidR="00576747" w:rsidRDefault="004B3CE9" w:rsidP="004B3C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E7403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подготовлено и направлено  2</w:t>
      </w:r>
      <w:r w:rsidR="00382945">
        <w:rPr>
          <w:rFonts w:ascii="Times New Roman" w:hAnsi="Times New Roman"/>
          <w:sz w:val="24"/>
          <w:szCs w:val="24"/>
        </w:rPr>
        <w:t>7</w:t>
      </w:r>
      <w:r w:rsidRPr="00CE7403">
        <w:rPr>
          <w:rFonts w:ascii="Times New Roman" w:hAnsi="Times New Roman"/>
          <w:sz w:val="24"/>
          <w:szCs w:val="24"/>
        </w:rPr>
        <w:t>.</w:t>
      </w:r>
      <w:r w:rsidR="00382945">
        <w:rPr>
          <w:rFonts w:ascii="Times New Roman" w:hAnsi="Times New Roman"/>
          <w:sz w:val="24"/>
          <w:szCs w:val="24"/>
        </w:rPr>
        <w:t>02</w:t>
      </w:r>
      <w:r w:rsidRPr="00CE7403">
        <w:rPr>
          <w:rFonts w:ascii="Times New Roman" w:hAnsi="Times New Roman"/>
          <w:sz w:val="24"/>
          <w:szCs w:val="24"/>
        </w:rPr>
        <w:t>.201</w:t>
      </w:r>
      <w:r w:rsidR="00382945">
        <w:rPr>
          <w:rFonts w:ascii="Times New Roman" w:hAnsi="Times New Roman"/>
          <w:sz w:val="24"/>
          <w:szCs w:val="24"/>
        </w:rPr>
        <w:t>4</w:t>
      </w:r>
      <w:r w:rsidRPr="00CE7403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382945" w:rsidRPr="00CE7403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2 Закона Амурской области «О поддержке теплоснабжающих организаций на территории Амурской области»</w:t>
      </w:r>
      <w:r w:rsidRPr="00CE7403">
        <w:rPr>
          <w:rFonts w:ascii="Times New Roman" w:hAnsi="Times New Roman"/>
          <w:sz w:val="24"/>
          <w:szCs w:val="24"/>
        </w:rPr>
        <w:t>. Контрольно-счетная палата Амурской области считает возможным принятие проекта закона Амурской области в первом чтении</w:t>
      </w:r>
      <w:r w:rsidR="00576747">
        <w:rPr>
          <w:rFonts w:ascii="Times New Roman" w:hAnsi="Times New Roman"/>
          <w:sz w:val="24"/>
          <w:szCs w:val="24"/>
        </w:rPr>
        <w:t xml:space="preserve"> </w:t>
      </w:r>
      <w:r w:rsidR="00576747">
        <w:rPr>
          <w:rFonts w:ascii="Times New Roman" w:hAnsi="Times New Roman"/>
          <w:sz w:val="24"/>
          <w:szCs w:val="24"/>
        </w:rPr>
        <w:t>и предлагает учесть указанн</w:t>
      </w:r>
      <w:r w:rsidR="00576747">
        <w:rPr>
          <w:rFonts w:ascii="Times New Roman" w:hAnsi="Times New Roman"/>
          <w:sz w:val="24"/>
          <w:szCs w:val="24"/>
        </w:rPr>
        <w:t>о</w:t>
      </w:r>
      <w:r w:rsidR="00576747">
        <w:rPr>
          <w:rFonts w:ascii="Times New Roman" w:hAnsi="Times New Roman"/>
          <w:sz w:val="24"/>
          <w:szCs w:val="24"/>
        </w:rPr>
        <w:t>е замечани</w:t>
      </w:r>
      <w:r w:rsidR="00576747">
        <w:rPr>
          <w:rFonts w:ascii="Times New Roman" w:hAnsi="Times New Roman"/>
          <w:sz w:val="24"/>
          <w:szCs w:val="24"/>
        </w:rPr>
        <w:t>е</w:t>
      </w:r>
      <w:r w:rsidR="00576747">
        <w:rPr>
          <w:rFonts w:ascii="Times New Roman" w:hAnsi="Times New Roman"/>
          <w:sz w:val="24"/>
          <w:szCs w:val="24"/>
        </w:rPr>
        <w:t xml:space="preserve"> ко второму чтению</w:t>
      </w:r>
      <w:r w:rsidR="00576747" w:rsidRPr="00CE7403">
        <w:rPr>
          <w:rFonts w:ascii="Times New Roman" w:hAnsi="Times New Roman"/>
          <w:sz w:val="24"/>
          <w:szCs w:val="24"/>
        </w:rPr>
        <w:t>.</w:t>
      </w:r>
    </w:p>
    <w:p w:rsidR="004B3CE9" w:rsidRDefault="004B3CE9" w:rsidP="005767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E7403">
        <w:rPr>
          <w:rFonts w:ascii="Times New Roman" w:hAnsi="Times New Roman"/>
          <w:sz w:val="24"/>
          <w:szCs w:val="24"/>
        </w:rPr>
        <w:t>Контрольно-счетной палатой Амурской области подготовлено и направлено  2</w:t>
      </w:r>
      <w:r w:rsidR="00576747">
        <w:rPr>
          <w:rFonts w:ascii="Times New Roman" w:hAnsi="Times New Roman"/>
          <w:sz w:val="24"/>
          <w:szCs w:val="24"/>
        </w:rPr>
        <w:t>7.02</w:t>
      </w:r>
      <w:r w:rsidRPr="00CE7403">
        <w:rPr>
          <w:rFonts w:ascii="Times New Roman" w:hAnsi="Times New Roman"/>
          <w:sz w:val="24"/>
          <w:szCs w:val="24"/>
        </w:rPr>
        <w:t>.201</w:t>
      </w:r>
      <w:r w:rsidR="00576747">
        <w:rPr>
          <w:rFonts w:ascii="Times New Roman" w:hAnsi="Times New Roman"/>
          <w:sz w:val="24"/>
          <w:szCs w:val="24"/>
        </w:rPr>
        <w:t xml:space="preserve">4 </w:t>
      </w:r>
      <w:r w:rsidRPr="00CE7403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="00576747" w:rsidRPr="00CE7403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«Об областном бюджете на 2014 год и плановый период 2015 и 2016 годов»</w:t>
      </w:r>
      <w:r w:rsidRPr="00CE7403">
        <w:rPr>
          <w:rFonts w:ascii="Times New Roman" w:hAnsi="Times New Roman"/>
          <w:sz w:val="24"/>
          <w:szCs w:val="24"/>
        </w:rPr>
        <w:t xml:space="preserve">. Контрольно-счетная палата Амурской области считает возможным принятие </w:t>
      </w:r>
      <w:r w:rsidR="00576747">
        <w:rPr>
          <w:rFonts w:ascii="Times New Roman" w:hAnsi="Times New Roman"/>
          <w:sz w:val="24"/>
          <w:szCs w:val="24"/>
        </w:rPr>
        <w:t>поправок к проекту</w:t>
      </w:r>
      <w:r w:rsidRPr="00CE7403">
        <w:rPr>
          <w:rFonts w:ascii="Times New Roman" w:hAnsi="Times New Roman"/>
          <w:sz w:val="24"/>
          <w:szCs w:val="24"/>
        </w:rPr>
        <w:t xml:space="preserve"> закона Амурской области в</w:t>
      </w:r>
      <w:r w:rsidR="00576747">
        <w:rPr>
          <w:rFonts w:ascii="Times New Roman" w:hAnsi="Times New Roman"/>
          <w:sz w:val="24"/>
          <w:szCs w:val="24"/>
        </w:rPr>
        <w:t>о втором чтении, с учетом указанного замечания</w:t>
      </w:r>
      <w:r w:rsidRPr="00CE74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4B3CE9" w:rsidSect="00E51A7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Italy B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E9"/>
    <w:rsid w:val="00022C80"/>
    <w:rsid w:val="00024FDF"/>
    <w:rsid w:val="00046E55"/>
    <w:rsid w:val="00064038"/>
    <w:rsid w:val="00106992"/>
    <w:rsid w:val="00131D09"/>
    <w:rsid w:val="00180F50"/>
    <w:rsid w:val="00244AF1"/>
    <w:rsid w:val="00263437"/>
    <w:rsid w:val="002B7DDD"/>
    <w:rsid w:val="002C2B08"/>
    <w:rsid w:val="002C40A2"/>
    <w:rsid w:val="003044BF"/>
    <w:rsid w:val="00320275"/>
    <w:rsid w:val="00351402"/>
    <w:rsid w:val="0035792D"/>
    <w:rsid w:val="00382945"/>
    <w:rsid w:val="003E72FB"/>
    <w:rsid w:val="003F5951"/>
    <w:rsid w:val="00400198"/>
    <w:rsid w:val="00400CBD"/>
    <w:rsid w:val="004047AA"/>
    <w:rsid w:val="0043675D"/>
    <w:rsid w:val="00444075"/>
    <w:rsid w:val="00474545"/>
    <w:rsid w:val="004B3CE9"/>
    <w:rsid w:val="004E67C4"/>
    <w:rsid w:val="004F5BA3"/>
    <w:rsid w:val="0051456C"/>
    <w:rsid w:val="00552FA4"/>
    <w:rsid w:val="005648BC"/>
    <w:rsid w:val="00576747"/>
    <w:rsid w:val="005E54BE"/>
    <w:rsid w:val="005F7986"/>
    <w:rsid w:val="006235DC"/>
    <w:rsid w:val="00666610"/>
    <w:rsid w:val="006C00DB"/>
    <w:rsid w:val="006D0904"/>
    <w:rsid w:val="006F543C"/>
    <w:rsid w:val="006F6232"/>
    <w:rsid w:val="00757BE5"/>
    <w:rsid w:val="00765F53"/>
    <w:rsid w:val="007754B5"/>
    <w:rsid w:val="007A7068"/>
    <w:rsid w:val="008012A5"/>
    <w:rsid w:val="00823484"/>
    <w:rsid w:val="008B062D"/>
    <w:rsid w:val="0091572A"/>
    <w:rsid w:val="0093603F"/>
    <w:rsid w:val="009703E8"/>
    <w:rsid w:val="00982E73"/>
    <w:rsid w:val="009D700B"/>
    <w:rsid w:val="009F146D"/>
    <w:rsid w:val="00A06BA5"/>
    <w:rsid w:val="00A07955"/>
    <w:rsid w:val="00A21357"/>
    <w:rsid w:val="00A27320"/>
    <w:rsid w:val="00A54FB4"/>
    <w:rsid w:val="00A56CFA"/>
    <w:rsid w:val="00A86807"/>
    <w:rsid w:val="00A87047"/>
    <w:rsid w:val="00AB61A3"/>
    <w:rsid w:val="00AD04F7"/>
    <w:rsid w:val="00AD6ED1"/>
    <w:rsid w:val="00AE6664"/>
    <w:rsid w:val="00B145C6"/>
    <w:rsid w:val="00B50D6A"/>
    <w:rsid w:val="00B71C6D"/>
    <w:rsid w:val="00B96D05"/>
    <w:rsid w:val="00BE17F1"/>
    <w:rsid w:val="00C01C6C"/>
    <w:rsid w:val="00C16F3E"/>
    <w:rsid w:val="00C3696D"/>
    <w:rsid w:val="00C52088"/>
    <w:rsid w:val="00C838B1"/>
    <w:rsid w:val="00CC4B5A"/>
    <w:rsid w:val="00D2272B"/>
    <w:rsid w:val="00DA3FC6"/>
    <w:rsid w:val="00DB5A77"/>
    <w:rsid w:val="00DD1436"/>
    <w:rsid w:val="00E14076"/>
    <w:rsid w:val="00E53982"/>
    <w:rsid w:val="00E65CE1"/>
    <w:rsid w:val="00E67752"/>
    <w:rsid w:val="00E71DDD"/>
    <w:rsid w:val="00E836CB"/>
    <w:rsid w:val="00E96FEB"/>
    <w:rsid w:val="00EA2218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4B3CE9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semiHidden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  <w:rPr>
      <w:rFonts w:ascii="Times New Roman" w:hAnsi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6F3E"/>
    <w:rPr>
      <w:rFonts w:ascii="Times New Roman" w:hAnsi="Times New Roman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2DA2BF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rFonts w:ascii="Times New Roman" w:hAnsi="Times New Roman"/>
      <w:b/>
      <w:bCs/>
      <w:color w:val="2DA2BF"/>
      <w:sz w:val="18"/>
      <w:szCs w:val="18"/>
      <w:lang w:eastAsia="en-US"/>
    </w:rPr>
  </w:style>
  <w:style w:type="character" w:customStyle="1" w:styleId="a4">
    <w:name w:val="Без интервала Знак"/>
    <w:link w:val="a3"/>
    <w:uiPriority w:val="1"/>
    <w:rsid w:val="00C16F3E"/>
  </w:style>
  <w:style w:type="paragraph" w:styleId="af5">
    <w:name w:val="Balloon Text"/>
    <w:basedOn w:val="a"/>
    <w:link w:val="af6"/>
    <w:uiPriority w:val="99"/>
    <w:semiHidden/>
    <w:unhideWhenUsed/>
    <w:rsid w:val="0057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674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4B3CE9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semiHidden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  <w:lang w:eastAsia="en-US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  <w:rPr>
      <w:rFonts w:ascii="Times New Roman" w:hAnsi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6F3E"/>
    <w:rPr>
      <w:rFonts w:ascii="Times New Roman" w:hAnsi="Times New Roman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2DA2BF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rFonts w:ascii="Times New Roman" w:hAnsi="Times New Roman"/>
      <w:b/>
      <w:bCs/>
      <w:color w:val="2DA2BF"/>
      <w:sz w:val="18"/>
      <w:szCs w:val="18"/>
      <w:lang w:eastAsia="en-US"/>
    </w:rPr>
  </w:style>
  <w:style w:type="character" w:customStyle="1" w:styleId="a4">
    <w:name w:val="Без интервала Знак"/>
    <w:link w:val="a3"/>
    <w:uiPriority w:val="1"/>
    <w:rsid w:val="00C16F3E"/>
  </w:style>
  <w:style w:type="paragraph" w:styleId="af5">
    <w:name w:val="Balloon Text"/>
    <w:basedOn w:val="a"/>
    <w:link w:val="af6"/>
    <w:uiPriority w:val="99"/>
    <w:semiHidden/>
    <w:unhideWhenUsed/>
    <w:rsid w:val="0057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67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2014-03-11T04:21:00Z</cp:lastPrinted>
  <dcterms:created xsi:type="dcterms:W3CDTF">2014-03-11T02:47:00Z</dcterms:created>
  <dcterms:modified xsi:type="dcterms:W3CDTF">2014-03-11T04:22:00Z</dcterms:modified>
</cp:coreProperties>
</file>