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Pr="000518D7" w:rsidRDefault="00D64F81" w:rsidP="00D154D1">
      <w:pPr>
        <w:ind w:firstLine="709"/>
        <w:jc w:val="center"/>
        <w:rPr>
          <w:b/>
          <w:sz w:val="24"/>
          <w:szCs w:val="24"/>
        </w:rPr>
      </w:pPr>
      <w:r w:rsidRPr="00647853">
        <w:rPr>
          <w:b/>
          <w:sz w:val="24"/>
          <w:szCs w:val="24"/>
        </w:rPr>
        <w:t>Информация о</w:t>
      </w:r>
      <w:r w:rsidR="00632D37" w:rsidRPr="00647853">
        <w:rPr>
          <w:b/>
          <w:sz w:val="24"/>
          <w:szCs w:val="24"/>
        </w:rPr>
        <w:t xml:space="preserve"> </w:t>
      </w:r>
      <w:r w:rsidR="00C93BE1">
        <w:rPr>
          <w:b/>
          <w:sz w:val="24"/>
          <w:szCs w:val="24"/>
        </w:rPr>
        <w:t xml:space="preserve">принятых мерах по </w:t>
      </w:r>
      <w:r w:rsidR="00E827B3" w:rsidRPr="00647853">
        <w:rPr>
          <w:b/>
          <w:sz w:val="24"/>
          <w:szCs w:val="24"/>
        </w:rPr>
        <w:t>результата</w:t>
      </w:r>
      <w:r w:rsidR="00C93BE1">
        <w:rPr>
          <w:b/>
          <w:sz w:val="24"/>
          <w:szCs w:val="24"/>
        </w:rPr>
        <w:t>м</w:t>
      </w:r>
      <w:r w:rsidRPr="00647853">
        <w:rPr>
          <w:b/>
          <w:sz w:val="24"/>
          <w:szCs w:val="24"/>
        </w:rPr>
        <w:t xml:space="preserve"> </w:t>
      </w:r>
      <w:r w:rsidR="00B3507C">
        <w:rPr>
          <w:b/>
          <w:sz w:val="24"/>
          <w:szCs w:val="24"/>
        </w:rPr>
        <w:t xml:space="preserve">ЭАМ </w:t>
      </w:r>
      <w:r w:rsidR="00BE3978" w:rsidRPr="005068FD">
        <w:rPr>
          <w:b/>
          <w:sz w:val="24"/>
          <w:szCs w:val="24"/>
          <w:lang w:eastAsia="en-US"/>
        </w:rPr>
        <w:t>«</w:t>
      </w:r>
      <w:r w:rsidR="00B3507C">
        <w:rPr>
          <w:b/>
          <w:sz w:val="24"/>
          <w:szCs w:val="24"/>
          <w:lang w:eastAsia="en-US"/>
        </w:rPr>
        <w:t>Анализ деятельности исполнительных органов субъектов РФ по управлению дебиторской задолженностью по неналоговым доходам</w:t>
      </w:r>
      <w:r w:rsidR="00AF2AF3">
        <w:rPr>
          <w:b/>
          <w:sz w:val="24"/>
          <w:szCs w:val="24"/>
        </w:rPr>
        <w:t>»</w:t>
      </w:r>
    </w:p>
    <w:p w:rsidR="004929F8" w:rsidRDefault="004929F8" w:rsidP="002746D6">
      <w:pPr>
        <w:ind w:firstLine="709"/>
        <w:jc w:val="center"/>
        <w:rPr>
          <w:sz w:val="24"/>
          <w:szCs w:val="24"/>
        </w:rPr>
      </w:pPr>
    </w:p>
    <w:p w:rsidR="005068FD" w:rsidRPr="00AF2AF3" w:rsidRDefault="004929F8" w:rsidP="005068FD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5068FD">
        <w:rPr>
          <w:sz w:val="24"/>
          <w:szCs w:val="24"/>
        </w:rPr>
        <w:t xml:space="preserve">В соответствии </w:t>
      </w:r>
      <w:r w:rsidR="00CD46D9" w:rsidRPr="005068FD">
        <w:rPr>
          <w:sz w:val="24"/>
          <w:szCs w:val="24"/>
        </w:rPr>
        <w:t xml:space="preserve">с </w:t>
      </w:r>
      <w:r w:rsidR="00A94309" w:rsidRPr="005068FD">
        <w:rPr>
          <w:sz w:val="24"/>
          <w:szCs w:val="24"/>
        </w:rPr>
        <w:t xml:space="preserve">пунктом </w:t>
      </w:r>
      <w:r w:rsidR="00B3507C">
        <w:rPr>
          <w:sz w:val="24"/>
          <w:szCs w:val="24"/>
        </w:rPr>
        <w:t>1</w:t>
      </w:r>
      <w:r w:rsidR="00A94309" w:rsidRPr="005068FD">
        <w:rPr>
          <w:sz w:val="24"/>
          <w:szCs w:val="24"/>
        </w:rPr>
        <w:t>.</w:t>
      </w:r>
      <w:r w:rsidR="00B3507C">
        <w:rPr>
          <w:sz w:val="24"/>
          <w:szCs w:val="24"/>
        </w:rPr>
        <w:t>6</w:t>
      </w:r>
      <w:r w:rsidR="00AF2AF3">
        <w:rPr>
          <w:sz w:val="24"/>
          <w:szCs w:val="24"/>
        </w:rPr>
        <w:t xml:space="preserve"> </w:t>
      </w:r>
      <w:r w:rsidR="00A94309" w:rsidRPr="005068FD">
        <w:rPr>
          <w:sz w:val="24"/>
          <w:szCs w:val="24"/>
        </w:rPr>
        <w:t>плана работы контрольно-счетной палаты Амурской области на 202</w:t>
      </w:r>
      <w:r w:rsidR="00B3507C">
        <w:rPr>
          <w:sz w:val="24"/>
          <w:szCs w:val="24"/>
        </w:rPr>
        <w:t>4</w:t>
      </w:r>
      <w:r w:rsidR="00A94309" w:rsidRPr="005068FD">
        <w:rPr>
          <w:sz w:val="24"/>
          <w:szCs w:val="24"/>
        </w:rPr>
        <w:t xml:space="preserve"> год, утвержденны</w:t>
      </w:r>
      <w:r w:rsidR="00B3507C">
        <w:rPr>
          <w:sz w:val="24"/>
          <w:szCs w:val="24"/>
        </w:rPr>
        <w:t>м</w:t>
      </w:r>
      <w:r w:rsidR="00A94309" w:rsidRPr="005068FD">
        <w:rPr>
          <w:sz w:val="24"/>
          <w:szCs w:val="24"/>
        </w:rPr>
        <w:t xml:space="preserve"> решением коллегии контрольно-счетной палаты Амурской области от</w:t>
      </w:r>
      <w:r w:rsidR="005068FD" w:rsidRPr="005068FD">
        <w:rPr>
          <w:sz w:val="24"/>
          <w:szCs w:val="24"/>
        </w:rPr>
        <w:t xml:space="preserve"> 14.12.202</w:t>
      </w:r>
      <w:r w:rsidR="00B3507C">
        <w:rPr>
          <w:sz w:val="24"/>
          <w:szCs w:val="24"/>
        </w:rPr>
        <w:t>3</w:t>
      </w:r>
      <w:r w:rsidR="00A94309" w:rsidRPr="005068FD">
        <w:rPr>
          <w:sz w:val="24"/>
          <w:szCs w:val="24"/>
        </w:rPr>
        <w:t xml:space="preserve">, </w:t>
      </w:r>
      <w:r w:rsidR="00C93BE1">
        <w:rPr>
          <w:sz w:val="24"/>
          <w:szCs w:val="24"/>
        </w:rPr>
        <w:t xml:space="preserve">в период с </w:t>
      </w:r>
      <w:r w:rsidR="00BB0315">
        <w:rPr>
          <w:sz w:val="24"/>
          <w:szCs w:val="24"/>
        </w:rPr>
        <w:t>01</w:t>
      </w:r>
      <w:r w:rsidR="00C93BE1">
        <w:rPr>
          <w:sz w:val="24"/>
          <w:szCs w:val="24"/>
        </w:rPr>
        <w:t>.0</w:t>
      </w:r>
      <w:r w:rsidR="00B3507C">
        <w:rPr>
          <w:sz w:val="24"/>
          <w:szCs w:val="24"/>
        </w:rPr>
        <w:t>2</w:t>
      </w:r>
      <w:r w:rsidR="00C93BE1">
        <w:rPr>
          <w:sz w:val="24"/>
          <w:szCs w:val="24"/>
        </w:rPr>
        <w:t>.202</w:t>
      </w:r>
      <w:r w:rsidR="00B3507C">
        <w:rPr>
          <w:sz w:val="24"/>
          <w:szCs w:val="24"/>
        </w:rPr>
        <w:t>4</w:t>
      </w:r>
      <w:r w:rsidR="00C93BE1">
        <w:rPr>
          <w:sz w:val="24"/>
          <w:szCs w:val="24"/>
        </w:rPr>
        <w:t xml:space="preserve"> по 2</w:t>
      </w:r>
      <w:r w:rsidR="00B3507C">
        <w:rPr>
          <w:sz w:val="24"/>
          <w:szCs w:val="24"/>
        </w:rPr>
        <w:t>9.02</w:t>
      </w:r>
      <w:r w:rsidR="00C93BE1">
        <w:rPr>
          <w:sz w:val="24"/>
          <w:szCs w:val="24"/>
        </w:rPr>
        <w:t>.202</w:t>
      </w:r>
      <w:r w:rsidR="00B3507C">
        <w:rPr>
          <w:sz w:val="24"/>
          <w:szCs w:val="24"/>
        </w:rPr>
        <w:t>4</w:t>
      </w:r>
      <w:r w:rsidR="00C93BE1">
        <w:rPr>
          <w:sz w:val="24"/>
          <w:szCs w:val="24"/>
        </w:rPr>
        <w:t xml:space="preserve"> </w:t>
      </w:r>
      <w:r w:rsidRPr="005068FD">
        <w:rPr>
          <w:sz w:val="24"/>
          <w:szCs w:val="24"/>
        </w:rPr>
        <w:t xml:space="preserve">проведено </w:t>
      </w:r>
      <w:r w:rsidR="00B3507C">
        <w:rPr>
          <w:sz w:val="24"/>
          <w:szCs w:val="24"/>
        </w:rPr>
        <w:t>экспертно-аналитическое мероприятие</w:t>
      </w:r>
      <w:r w:rsidRPr="005068FD">
        <w:rPr>
          <w:sz w:val="24"/>
          <w:szCs w:val="24"/>
        </w:rPr>
        <w:t xml:space="preserve"> </w:t>
      </w:r>
      <w:r w:rsidR="00BE3978" w:rsidRPr="005068FD">
        <w:rPr>
          <w:sz w:val="24"/>
          <w:szCs w:val="24"/>
          <w:lang w:eastAsia="en-US"/>
        </w:rPr>
        <w:t>«</w:t>
      </w:r>
      <w:r w:rsidR="00B3507C">
        <w:rPr>
          <w:sz w:val="24"/>
          <w:szCs w:val="24"/>
          <w:lang w:eastAsia="en-US"/>
        </w:rPr>
        <w:t xml:space="preserve">Анализ деятельности исполнительных органов субъектов Российской Федерации по управлению дебиторской задолженностью по неналоговым доходам в 2021-2023 годах </w:t>
      </w:r>
      <w:r w:rsidR="00BB0315">
        <w:rPr>
          <w:sz w:val="24"/>
          <w:szCs w:val="24"/>
          <w:lang w:eastAsia="en-US"/>
        </w:rPr>
        <w:t xml:space="preserve">в министерстве юстиции </w:t>
      </w:r>
      <w:r w:rsidR="00B3507C">
        <w:rPr>
          <w:sz w:val="24"/>
          <w:szCs w:val="24"/>
          <w:lang w:eastAsia="en-US"/>
        </w:rPr>
        <w:t>Амурской области»</w:t>
      </w:r>
      <w:r w:rsidR="005068FD" w:rsidRPr="00AF2AF3">
        <w:rPr>
          <w:sz w:val="24"/>
          <w:szCs w:val="24"/>
        </w:rPr>
        <w:t xml:space="preserve">. </w:t>
      </w:r>
      <w:proofErr w:type="gramEnd"/>
    </w:p>
    <w:p w:rsidR="00374A41" w:rsidRPr="00AF2AF3" w:rsidRDefault="003A2D1C" w:rsidP="00D11E4C">
      <w:pPr>
        <w:ind w:firstLine="709"/>
        <w:jc w:val="both"/>
        <w:rPr>
          <w:i/>
          <w:sz w:val="24"/>
          <w:szCs w:val="24"/>
        </w:rPr>
      </w:pPr>
      <w:r w:rsidRPr="003633C1">
        <w:rPr>
          <w:sz w:val="24"/>
          <w:szCs w:val="24"/>
        </w:rPr>
        <w:t xml:space="preserve">По результатам </w:t>
      </w:r>
      <w:r w:rsidR="00AA1293">
        <w:rPr>
          <w:sz w:val="24"/>
          <w:szCs w:val="24"/>
        </w:rPr>
        <w:t>экспертно-аналитического м</w:t>
      </w:r>
      <w:r w:rsidRPr="003633C1">
        <w:rPr>
          <w:sz w:val="24"/>
          <w:szCs w:val="24"/>
        </w:rPr>
        <w:t xml:space="preserve">ероприятия </w:t>
      </w:r>
      <w:r w:rsidR="00BB0315">
        <w:rPr>
          <w:sz w:val="24"/>
          <w:szCs w:val="24"/>
        </w:rPr>
        <w:t>министерству юстиции</w:t>
      </w:r>
      <w:r>
        <w:rPr>
          <w:sz w:val="24"/>
          <w:szCs w:val="24"/>
        </w:rPr>
        <w:t xml:space="preserve"> Амурской области</w:t>
      </w:r>
      <w:r w:rsidR="00AA1293" w:rsidRPr="00AA1293">
        <w:rPr>
          <w:sz w:val="24"/>
          <w:szCs w:val="24"/>
        </w:rPr>
        <w:t xml:space="preserve"> </w:t>
      </w:r>
      <w:r w:rsidR="000A4367">
        <w:rPr>
          <w:sz w:val="24"/>
          <w:szCs w:val="24"/>
        </w:rPr>
        <w:t xml:space="preserve">(далее – Министерство) </w:t>
      </w:r>
      <w:r w:rsidR="00AA1293">
        <w:rPr>
          <w:sz w:val="24"/>
          <w:szCs w:val="24"/>
        </w:rPr>
        <w:t xml:space="preserve">направлены </w:t>
      </w:r>
      <w:r w:rsidR="00AA1293" w:rsidRPr="00376843">
        <w:rPr>
          <w:sz w:val="24"/>
          <w:szCs w:val="24"/>
        </w:rPr>
        <w:t>предложения</w:t>
      </w:r>
      <w:r w:rsidR="00AA1293">
        <w:rPr>
          <w:sz w:val="24"/>
          <w:szCs w:val="24"/>
        </w:rPr>
        <w:t xml:space="preserve"> </w:t>
      </w:r>
      <w:r w:rsidR="00AA1293" w:rsidRPr="00376843">
        <w:rPr>
          <w:sz w:val="24"/>
          <w:szCs w:val="24"/>
        </w:rPr>
        <w:t>по</w:t>
      </w:r>
      <w:r w:rsidR="00AA1293" w:rsidRPr="00376843">
        <w:rPr>
          <w:rFonts w:eastAsiaTheme="minorHAnsi"/>
          <w:sz w:val="24"/>
          <w:szCs w:val="24"/>
          <w:lang w:eastAsia="en-US"/>
        </w:rPr>
        <w:t xml:space="preserve"> </w:t>
      </w:r>
      <w:r w:rsidR="00AA1293" w:rsidRPr="00376843">
        <w:rPr>
          <w:sz w:val="24"/>
          <w:szCs w:val="24"/>
        </w:rPr>
        <w:t xml:space="preserve">устранению </w:t>
      </w:r>
      <w:r w:rsidR="00AA1293">
        <w:rPr>
          <w:sz w:val="24"/>
          <w:szCs w:val="24"/>
        </w:rPr>
        <w:t xml:space="preserve">выявленных </w:t>
      </w:r>
      <w:r w:rsidR="00AA1293" w:rsidRPr="00376843">
        <w:rPr>
          <w:sz w:val="24"/>
          <w:szCs w:val="24"/>
        </w:rPr>
        <w:t>нарушений и недостатков</w:t>
      </w:r>
      <w:r>
        <w:rPr>
          <w:sz w:val="24"/>
          <w:szCs w:val="24"/>
        </w:rPr>
        <w:t>.</w:t>
      </w:r>
    </w:p>
    <w:p w:rsidR="00C65545" w:rsidRDefault="00C65545" w:rsidP="00C65545">
      <w:pPr>
        <w:pStyle w:val="Standard"/>
        <w:widowControl w:val="0"/>
        <w:spacing w:line="247" w:lineRule="auto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представленной </w:t>
      </w:r>
      <w:r w:rsidR="000A4367">
        <w:rPr>
          <w:sz w:val="24"/>
          <w:szCs w:val="24"/>
        </w:rPr>
        <w:t>Министерством информации</w:t>
      </w:r>
      <w:r w:rsidR="00F1075E">
        <w:rPr>
          <w:sz w:val="24"/>
          <w:szCs w:val="24"/>
        </w:rPr>
        <w:t xml:space="preserve"> следует, что предложения </w:t>
      </w:r>
      <w:r>
        <w:rPr>
          <w:sz w:val="24"/>
          <w:szCs w:val="24"/>
        </w:rPr>
        <w:t>ко</w:t>
      </w:r>
      <w:r w:rsidR="00F1075E">
        <w:rPr>
          <w:sz w:val="24"/>
          <w:szCs w:val="24"/>
        </w:rPr>
        <w:t>нтрольно-счетной палаты приняты к сведению и учтены в дальнейшей работе, а именно</w:t>
      </w:r>
      <w:r>
        <w:rPr>
          <w:sz w:val="24"/>
          <w:szCs w:val="24"/>
        </w:rPr>
        <w:t>:</w:t>
      </w:r>
    </w:p>
    <w:p w:rsidR="00C65545" w:rsidRDefault="000A4367" w:rsidP="00C65545">
      <w:pPr>
        <w:pStyle w:val="Standard"/>
        <w:widowControl w:val="0"/>
        <w:spacing w:line="247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1075E">
        <w:rPr>
          <w:sz w:val="24"/>
          <w:szCs w:val="24"/>
        </w:rPr>
        <w:t>в учетную</w:t>
      </w:r>
      <w:r w:rsidR="00C65545">
        <w:rPr>
          <w:sz w:val="24"/>
          <w:szCs w:val="24"/>
        </w:rPr>
        <w:t xml:space="preserve"> пол</w:t>
      </w:r>
      <w:r w:rsidR="00F1075E">
        <w:rPr>
          <w:sz w:val="24"/>
          <w:szCs w:val="24"/>
        </w:rPr>
        <w:t>итику</w:t>
      </w:r>
      <w:r w:rsidR="00C65545">
        <w:rPr>
          <w:sz w:val="24"/>
          <w:szCs w:val="24"/>
        </w:rPr>
        <w:t xml:space="preserve"> </w:t>
      </w:r>
      <w:r w:rsidR="00F1075E">
        <w:rPr>
          <w:sz w:val="24"/>
          <w:szCs w:val="24"/>
        </w:rPr>
        <w:t>внесены изменения в части уточнения процедур</w:t>
      </w:r>
      <w:r w:rsidR="006F7516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осуществления бюджетного учета администрируемых доходов;</w:t>
      </w:r>
    </w:p>
    <w:p w:rsidR="0037032A" w:rsidRDefault="000A4367" w:rsidP="0037032A">
      <w:pPr>
        <w:pStyle w:val="Standard"/>
        <w:widowControl w:val="0"/>
        <w:spacing w:line="247" w:lineRule="auto"/>
        <w:rPr>
          <w:sz w:val="24"/>
        </w:rPr>
      </w:pPr>
      <w:r>
        <w:rPr>
          <w:sz w:val="24"/>
        </w:rPr>
        <w:t>-</w:t>
      </w:r>
      <w:r w:rsidR="006F7516">
        <w:rPr>
          <w:sz w:val="24"/>
        </w:rPr>
        <w:t xml:space="preserve">учтены требования действующего законодательства в части отражения в бюджетном учете </w:t>
      </w:r>
      <w:r w:rsidR="0037032A">
        <w:rPr>
          <w:sz w:val="24"/>
          <w:szCs w:val="24"/>
        </w:rPr>
        <w:t xml:space="preserve">начислений </w:t>
      </w:r>
      <w:r w:rsidR="0037032A" w:rsidRPr="00D741E1">
        <w:rPr>
          <w:sz w:val="24"/>
          <w:szCs w:val="24"/>
        </w:rPr>
        <w:t>доходов по администрируемым штрафам и</w:t>
      </w:r>
      <w:r w:rsidR="0037032A">
        <w:rPr>
          <w:sz w:val="24"/>
          <w:szCs w:val="24"/>
        </w:rPr>
        <w:t xml:space="preserve"> </w:t>
      </w:r>
      <w:r w:rsidR="0037032A" w:rsidRPr="00D741E1">
        <w:rPr>
          <w:sz w:val="24"/>
          <w:szCs w:val="24"/>
        </w:rPr>
        <w:t>выпадающих доходов</w:t>
      </w:r>
      <w:r w:rsidR="0037032A">
        <w:rPr>
          <w:sz w:val="24"/>
          <w:szCs w:val="24"/>
        </w:rPr>
        <w:t>;</w:t>
      </w:r>
      <w:bookmarkStart w:id="0" w:name="_GoBack"/>
      <w:bookmarkEnd w:id="0"/>
    </w:p>
    <w:p w:rsidR="006F7516" w:rsidRDefault="006F7516" w:rsidP="009F084B">
      <w:pPr>
        <w:pStyle w:val="Standard"/>
        <w:widowControl w:val="0"/>
        <w:spacing w:line="247" w:lineRule="auto"/>
        <w:rPr>
          <w:sz w:val="24"/>
        </w:rPr>
      </w:pPr>
      <w:r>
        <w:rPr>
          <w:sz w:val="24"/>
        </w:rPr>
        <w:t xml:space="preserve">-в целях </w:t>
      </w:r>
      <w:r>
        <w:rPr>
          <w:sz w:val="24"/>
        </w:rPr>
        <w:t>эффективности управления дебиторской задолженностью по администрируемым доходам, в том числе в части взыскания просроченной дебиторской задолженности</w:t>
      </w:r>
      <w:r>
        <w:rPr>
          <w:sz w:val="24"/>
        </w:rPr>
        <w:t xml:space="preserve"> </w:t>
      </w:r>
      <w:r w:rsidR="00F1075E">
        <w:rPr>
          <w:sz w:val="24"/>
        </w:rPr>
        <w:t xml:space="preserve">проводится </w:t>
      </w:r>
      <w:r>
        <w:rPr>
          <w:sz w:val="24"/>
        </w:rPr>
        <w:t>работа по совершенствованию технологии межведомственного взаимодействия мировых судей и их аппаратов со службой судебных приставов.</w:t>
      </w:r>
    </w:p>
    <w:sectPr w:rsidR="006F7516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B2" w:rsidRDefault="002A4AB2">
      <w:r>
        <w:separator/>
      </w:r>
    </w:p>
  </w:endnote>
  <w:endnote w:type="continuationSeparator" w:id="0">
    <w:p w:rsidR="002A4AB2" w:rsidRDefault="002A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B2" w:rsidRDefault="002A4AB2">
      <w:r>
        <w:separator/>
      </w:r>
    </w:p>
  </w:footnote>
  <w:footnote w:type="continuationSeparator" w:id="0">
    <w:p w:rsidR="002A4AB2" w:rsidRDefault="002A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AA5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1445D"/>
    <w:multiLevelType w:val="hybridMultilevel"/>
    <w:tmpl w:val="72406056"/>
    <w:lvl w:ilvl="0" w:tplc="7D6A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244FE"/>
    <w:multiLevelType w:val="hybridMultilevel"/>
    <w:tmpl w:val="442A7964"/>
    <w:lvl w:ilvl="0" w:tplc="F28C7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46757"/>
    <w:rsid w:val="000518D7"/>
    <w:rsid w:val="000522F0"/>
    <w:rsid w:val="000622E6"/>
    <w:rsid w:val="00062B6C"/>
    <w:rsid w:val="00063363"/>
    <w:rsid w:val="00071184"/>
    <w:rsid w:val="0007398C"/>
    <w:rsid w:val="00074059"/>
    <w:rsid w:val="00074214"/>
    <w:rsid w:val="00074590"/>
    <w:rsid w:val="00077DEA"/>
    <w:rsid w:val="0008437F"/>
    <w:rsid w:val="000937A4"/>
    <w:rsid w:val="00094896"/>
    <w:rsid w:val="00095C7E"/>
    <w:rsid w:val="000A3DBD"/>
    <w:rsid w:val="000A4367"/>
    <w:rsid w:val="000B0AC8"/>
    <w:rsid w:val="000D23FB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32AA5"/>
    <w:rsid w:val="0013471D"/>
    <w:rsid w:val="00135DA9"/>
    <w:rsid w:val="00142B58"/>
    <w:rsid w:val="001454F0"/>
    <w:rsid w:val="00147F5A"/>
    <w:rsid w:val="001663AB"/>
    <w:rsid w:val="00172B3D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2023CF"/>
    <w:rsid w:val="00204280"/>
    <w:rsid w:val="00206123"/>
    <w:rsid w:val="00210B50"/>
    <w:rsid w:val="00213502"/>
    <w:rsid w:val="00216D43"/>
    <w:rsid w:val="002238D9"/>
    <w:rsid w:val="00227602"/>
    <w:rsid w:val="00230AB4"/>
    <w:rsid w:val="00232961"/>
    <w:rsid w:val="00233D76"/>
    <w:rsid w:val="00237CC3"/>
    <w:rsid w:val="002447E7"/>
    <w:rsid w:val="00250ED2"/>
    <w:rsid w:val="002607AC"/>
    <w:rsid w:val="00263FA9"/>
    <w:rsid w:val="00270577"/>
    <w:rsid w:val="00270C9B"/>
    <w:rsid w:val="00271AE0"/>
    <w:rsid w:val="002746D6"/>
    <w:rsid w:val="00274E25"/>
    <w:rsid w:val="00275AC3"/>
    <w:rsid w:val="00280625"/>
    <w:rsid w:val="002847DF"/>
    <w:rsid w:val="002932FA"/>
    <w:rsid w:val="002A4AB2"/>
    <w:rsid w:val="002A6666"/>
    <w:rsid w:val="002B005D"/>
    <w:rsid w:val="002B540D"/>
    <w:rsid w:val="002B6396"/>
    <w:rsid w:val="002C641E"/>
    <w:rsid w:val="002D443F"/>
    <w:rsid w:val="002E3B31"/>
    <w:rsid w:val="002E4738"/>
    <w:rsid w:val="002E711C"/>
    <w:rsid w:val="002F1785"/>
    <w:rsid w:val="002F2CA9"/>
    <w:rsid w:val="00300D3A"/>
    <w:rsid w:val="00341DFD"/>
    <w:rsid w:val="0034294B"/>
    <w:rsid w:val="00346DBE"/>
    <w:rsid w:val="00347799"/>
    <w:rsid w:val="003515D6"/>
    <w:rsid w:val="0035246E"/>
    <w:rsid w:val="00354881"/>
    <w:rsid w:val="00355172"/>
    <w:rsid w:val="0036282E"/>
    <w:rsid w:val="0036302E"/>
    <w:rsid w:val="0037032A"/>
    <w:rsid w:val="0037336B"/>
    <w:rsid w:val="00374A41"/>
    <w:rsid w:val="00376933"/>
    <w:rsid w:val="003808DC"/>
    <w:rsid w:val="00380CD2"/>
    <w:rsid w:val="0038488B"/>
    <w:rsid w:val="003868B2"/>
    <w:rsid w:val="00394796"/>
    <w:rsid w:val="003A2D1C"/>
    <w:rsid w:val="003A389F"/>
    <w:rsid w:val="003A7490"/>
    <w:rsid w:val="003B7268"/>
    <w:rsid w:val="003C0979"/>
    <w:rsid w:val="003C66FA"/>
    <w:rsid w:val="003D0C82"/>
    <w:rsid w:val="003F2F44"/>
    <w:rsid w:val="003F6145"/>
    <w:rsid w:val="003F661B"/>
    <w:rsid w:val="00404887"/>
    <w:rsid w:val="004139C9"/>
    <w:rsid w:val="004201E9"/>
    <w:rsid w:val="00424307"/>
    <w:rsid w:val="00424918"/>
    <w:rsid w:val="0043059D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64A2"/>
    <w:rsid w:val="004A7AA4"/>
    <w:rsid w:val="004B298D"/>
    <w:rsid w:val="004D1048"/>
    <w:rsid w:val="004D4E41"/>
    <w:rsid w:val="004E0723"/>
    <w:rsid w:val="004E0F52"/>
    <w:rsid w:val="004E2ED1"/>
    <w:rsid w:val="004E4DD5"/>
    <w:rsid w:val="004E4FFD"/>
    <w:rsid w:val="004E6A26"/>
    <w:rsid w:val="004E7C2C"/>
    <w:rsid w:val="004F0B82"/>
    <w:rsid w:val="00502E50"/>
    <w:rsid w:val="005041FD"/>
    <w:rsid w:val="005068FD"/>
    <w:rsid w:val="005141B3"/>
    <w:rsid w:val="0051433C"/>
    <w:rsid w:val="00523049"/>
    <w:rsid w:val="005312B1"/>
    <w:rsid w:val="00543934"/>
    <w:rsid w:val="00550491"/>
    <w:rsid w:val="00565D88"/>
    <w:rsid w:val="005665DE"/>
    <w:rsid w:val="0056767E"/>
    <w:rsid w:val="00582DCA"/>
    <w:rsid w:val="005A0241"/>
    <w:rsid w:val="005A0EA8"/>
    <w:rsid w:val="005C3A08"/>
    <w:rsid w:val="005D23A0"/>
    <w:rsid w:val="005E1849"/>
    <w:rsid w:val="005E43A6"/>
    <w:rsid w:val="005F1528"/>
    <w:rsid w:val="005F7ED3"/>
    <w:rsid w:val="00601B71"/>
    <w:rsid w:val="00602D4D"/>
    <w:rsid w:val="00603493"/>
    <w:rsid w:val="00606154"/>
    <w:rsid w:val="00616311"/>
    <w:rsid w:val="00620FC1"/>
    <w:rsid w:val="00623EAE"/>
    <w:rsid w:val="00630B15"/>
    <w:rsid w:val="00632D37"/>
    <w:rsid w:val="00633BE2"/>
    <w:rsid w:val="00634D0F"/>
    <w:rsid w:val="00647853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6F1260"/>
    <w:rsid w:val="006F382A"/>
    <w:rsid w:val="006F7516"/>
    <w:rsid w:val="0070009B"/>
    <w:rsid w:val="00707E7C"/>
    <w:rsid w:val="00714894"/>
    <w:rsid w:val="007435C9"/>
    <w:rsid w:val="00755A6F"/>
    <w:rsid w:val="007563C8"/>
    <w:rsid w:val="00756FA7"/>
    <w:rsid w:val="00762FBA"/>
    <w:rsid w:val="00765B76"/>
    <w:rsid w:val="00780949"/>
    <w:rsid w:val="00781365"/>
    <w:rsid w:val="007956C9"/>
    <w:rsid w:val="00797289"/>
    <w:rsid w:val="007A3039"/>
    <w:rsid w:val="007C2349"/>
    <w:rsid w:val="007C5236"/>
    <w:rsid w:val="007C7994"/>
    <w:rsid w:val="007D2F86"/>
    <w:rsid w:val="007D4536"/>
    <w:rsid w:val="007D6D6B"/>
    <w:rsid w:val="007E139B"/>
    <w:rsid w:val="007F0A37"/>
    <w:rsid w:val="007F3354"/>
    <w:rsid w:val="008024D1"/>
    <w:rsid w:val="00806416"/>
    <w:rsid w:val="00815F19"/>
    <w:rsid w:val="0082031F"/>
    <w:rsid w:val="00821D17"/>
    <w:rsid w:val="00826F09"/>
    <w:rsid w:val="0083067B"/>
    <w:rsid w:val="00837DE1"/>
    <w:rsid w:val="00840749"/>
    <w:rsid w:val="0084352B"/>
    <w:rsid w:val="00845B64"/>
    <w:rsid w:val="008559B6"/>
    <w:rsid w:val="008655CC"/>
    <w:rsid w:val="008719D5"/>
    <w:rsid w:val="00877818"/>
    <w:rsid w:val="008809CD"/>
    <w:rsid w:val="00884C49"/>
    <w:rsid w:val="0089025A"/>
    <w:rsid w:val="00894661"/>
    <w:rsid w:val="008A01A2"/>
    <w:rsid w:val="008B0BD5"/>
    <w:rsid w:val="008B2403"/>
    <w:rsid w:val="008B585E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34EC8"/>
    <w:rsid w:val="0094256D"/>
    <w:rsid w:val="009500D8"/>
    <w:rsid w:val="00957B49"/>
    <w:rsid w:val="009628A2"/>
    <w:rsid w:val="009736C5"/>
    <w:rsid w:val="009819CC"/>
    <w:rsid w:val="00994691"/>
    <w:rsid w:val="00996F7B"/>
    <w:rsid w:val="009A1316"/>
    <w:rsid w:val="009A21BC"/>
    <w:rsid w:val="009A276E"/>
    <w:rsid w:val="009A4788"/>
    <w:rsid w:val="009A58E7"/>
    <w:rsid w:val="009A5EF9"/>
    <w:rsid w:val="009A6B7F"/>
    <w:rsid w:val="009B15C8"/>
    <w:rsid w:val="009B2A2A"/>
    <w:rsid w:val="009B2A66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084B"/>
    <w:rsid w:val="009F49D7"/>
    <w:rsid w:val="009F6C78"/>
    <w:rsid w:val="00A02FF5"/>
    <w:rsid w:val="00A11C50"/>
    <w:rsid w:val="00A1353D"/>
    <w:rsid w:val="00A1468F"/>
    <w:rsid w:val="00A1726D"/>
    <w:rsid w:val="00A22055"/>
    <w:rsid w:val="00A26186"/>
    <w:rsid w:val="00A2668B"/>
    <w:rsid w:val="00A341E6"/>
    <w:rsid w:val="00A402FA"/>
    <w:rsid w:val="00A458E2"/>
    <w:rsid w:val="00A549F8"/>
    <w:rsid w:val="00A567B8"/>
    <w:rsid w:val="00A57499"/>
    <w:rsid w:val="00A57F44"/>
    <w:rsid w:val="00A600A8"/>
    <w:rsid w:val="00A652C3"/>
    <w:rsid w:val="00A67084"/>
    <w:rsid w:val="00A701B0"/>
    <w:rsid w:val="00A8060A"/>
    <w:rsid w:val="00A83740"/>
    <w:rsid w:val="00A84126"/>
    <w:rsid w:val="00A8470C"/>
    <w:rsid w:val="00A91B59"/>
    <w:rsid w:val="00A94309"/>
    <w:rsid w:val="00AA1293"/>
    <w:rsid w:val="00AA1991"/>
    <w:rsid w:val="00AA5C0B"/>
    <w:rsid w:val="00AA7FB7"/>
    <w:rsid w:val="00AB6D67"/>
    <w:rsid w:val="00AC087F"/>
    <w:rsid w:val="00AD4E0B"/>
    <w:rsid w:val="00AD53DF"/>
    <w:rsid w:val="00AF2AF3"/>
    <w:rsid w:val="00AF4614"/>
    <w:rsid w:val="00B10B99"/>
    <w:rsid w:val="00B10EFB"/>
    <w:rsid w:val="00B3507C"/>
    <w:rsid w:val="00B401F0"/>
    <w:rsid w:val="00B40FC9"/>
    <w:rsid w:val="00B50951"/>
    <w:rsid w:val="00B54C0F"/>
    <w:rsid w:val="00B57A04"/>
    <w:rsid w:val="00B6101A"/>
    <w:rsid w:val="00B7703A"/>
    <w:rsid w:val="00B81FCA"/>
    <w:rsid w:val="00B83820"/>
    <w:rsid w:val="00B86C60"/>
    <w:rsid w:val="00B910DC"/>
    <w:rsid w:val="00B92B0C"/>
    <w:rsid w:val="00BA18EC"/>
    <w:rsid w:val="00BB0315"/>
    <w:rsid w:val="00BB6AD7"/>
    <w:rsid w:val="00BC40CB"/>
    <w:rsid w:val="00BE2449"/>
    <w:rsid w:val="00BE3978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54657"/>
    <w:rsid w:val="00C603F7"/>
    <w:rsid w:val="00C624C8"/>
    <w:rsid w:val="00C65545"/>
    <w:rsid w:val="00C65FC4"/>
    <w:rsid w:val="00C6721F"/>
    <w:rsid w:val="00C700BE"/>
    <w:rsid w:val="00C753D4"/>
    <w:rsid w:val="00C756A6"/>
    <w:rsid w:val="00C81ECF"/>
    <w:rsid w:val="00C90E53"/>
    <w:rsid w:val="00C92CDD"/>
    <w:rsid w:val="00C93BE1"/>
    <w:rsid w:val="00C94398"/>
    <w:rsid w:val="00C954B9"/>
    <w:rsid w:val="00C95862"/>
    <w:rsid w:val="00C961B0"/>
    <w:rsid w:val="00CB1403"/>
    <w:rsid w:val="00CC4A4C"/>
    <w:rsid w:val="00CC73C6"/>
    <w:rsid w:val="00CD3CAE"/>
    <w:rsid w:val="00CD46D9"/>
    <w:rsid w:val="00CD5972"/>
    <w:rsid w:val="00CE1175"/>
    <w:rsid w:val="00CE1D9A"/>
    <w:rsid w:val="00CE35B6"/>
    <w:rsid w:val="00CE6133"/>
    <w:rsid w:val="00CE756E"/>
    <w:rsid w:val="00CF4113"/>
    <w:rsid w:val="00D01FF1"/>
    <w:rsid w:val="00D11E4C"/>
    <w:rsid w:val="00D12E02"/>
    <w:rsid w:val="00D154D1"/>
    <w:rsid w:val="00D16716"/>
    <w:rsid w:val="00D23EAD"/>
    <w:rsid w:val="00D2758A"/>
    <w:rsid w:val="00D42A64"/>
    <w:rsid w:val="00D42D64"/>
    <w:rsid w:val="00D47B5D"/>
    <w:rsid w:val="00D54320"/>
    <w:rsid w:val="00D544EA"/>
    <w:rsid w:val="00D56FBE"/>
    <w:rsid w:val="00D6281B"/>
    <w:rsid w:val="00D634A9"/>
    <w:rsid w:val="00D649BC"/>
    <w:rsid w:val="00D64F81"/>
    <w:rsid w:val="00D65567"/>
    <w:rsid w:val="00D7365C"/>
    <w:rsid w:val="00D83226"/>
    <w:rsid w:val="00D85B99"/>
    <w:rsid w:val="00D92AF8"/>
    <w:rsid w:val="00D95F33"/>
    <w:rsid w:val="00DA7F0B"/>
    <w:rsid w:val="00DB129F"/>
    <w:rsid w:val="00DB2893"/>
    <w:rsid w:val="00DB360D"/>
    <w:rsid w:val="00DB7D2D"/>
    <w:rsid w:val="00DC4CC7"/>
    <w:rsid w:val="00DC72B1"/>
    <w:rsid w:val="00DD2371"/>
    <w:rsid w:val="00DD6296"/>
    <w:rsid w:val="00DF0153"/>
    <w:rsid w:val="00DF7FBF"/>
    <w:rsid w:val="00E13696"/>
    <w:rsid w:val="00E14918"/>
    <w:rsid w:val="00E2365B"/>
    <w:rsid w:val="00E410A2"/>
    <w:rsid w:val="00E45F58"/>
    <w:rsid w:val="00E62D9F"/>
    <w:rsid w:val="00E64C9C"/>
    <w:rsid w:val="00E67BA1"/>
    <w:rsid w:val="00E74C02"/>
    <w:rsid w:val="00E827A7"/>
    <w:rsid w:val="00E827B3"/>
    <w:rsid w:val="00E866E8"/>
    <w:rsid w:val="00E86B70"/>
    <w:rsid w:val="00E94F6B"/>
    <w:rsid w:val="00E960BD"/>
    <w:rsid w:val="00E96CB4"/>
    <w:rsid w:val="00EB3807"/>
    <w:rsid w:val="00EB557B"/>
    <w:rsid w:val="00EC01CC"/>
    <w:rsid w:val="00EC318E"/>
    <w:rsid w:val="00EC6C8F"/>
    <w:rsid w:val="00ED6A7B"/>
    <w:rsid w:val="00ED7188"/>
    <w:rsid w:val="00EE04BC"/>
    <w:rsid w:val="00EE5359"/>
    <w:rsid w:val="00EE6359"/>
    <w:rsid w:val="00EF0C7B"/>
    <w:rsid w:val="00EF25BA"/>
    <w:rsid w:val="00F005D3"/>
    <w:rsid w:val="00F036EE"/>
    <w:rsid w:val="00F1075E"/>
    <w:rsid w:val="00F143FD"/>
    <w:rsid w:val="00F2181A"/>
    <w:rsid w:val="00F304DC"/>
    <w:rsid w:val="00F31CE1"/>
    <w:rsid w:val="00F31EB9"/>
    <w:rsid w:val="00F3506E"/>
    <w:rsid w:val="00F354DE"/>
    <w:rsid w:val="00F42BE4"/>
    <w:rsid w:val="00F4421C"/>
    <w:rsid w:val="00F52760"/>
    <w:rsid w:val="00F6691B"/>
    <w:rsid w:val="00F763D7"/>
    <w:rsid w:val="00F84235"/>
    <w:rsid w:val="00F86AC7"/>
    <w:rsid w:val="00F90F67"/>
    <w:rsid w:val="00FA079E"/>
    <w:rsid w:val="00FA09FE"/>
    <w:rsid w:val="00FA0F17"/>
    <w:rsid w:val="00FA25A8"/>
    <w:rsid w:val="00FA45F4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9F084B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9F084B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047F-1A46-4A08-AD5A-3254489A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23</cp:revision>
  <cp:lastPrinted>2024-05-03T07:28:00Z</cp:lastPrinted>
  <dcterms:created xsi:type="dcterms:W3CDTF">2022-09-05T08:33:00Z</dcterms:created>
  <dcterms:modified xsi:type="dcterms:W3CDTF">2024-05-03T07:38:00Z</dcterms:modified>
</cp:coreProperties>
</file>